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0C5AD5C" w14:textId="77777777" w:rsidR="00A412D0" w:rsidRPr="00A412D0" w:rsidRDefault="00A412D0">
      <w:pPr>
        <w:rPr>
          <w:rFonts w:ascii="Arial" w:hAnsi="Arial" w:cs="Arial"/>
          <w:color w:val="222222"/>
          <w:sz w:val="32"/>
          <w:szCs w:val="32"/>
          <w:shd w:val="clear" w:color="auto" w:fill="FFFFFF"/>
        </w:rPr>
      </w:pPr>
      <w:r w:rsidRPr="00A412D0">
        <w:rPr>
          <w:rFonts w:ascii="Arial" w:hAnsi="Arial" w:cs="Arial"/>
          <w:color w:val="222222"/>
          <w:sz w:val="32"/>
          <w:szCs w:val="32"/>
          <w:shd w:val="clear" w:color="auto" w:fill="FFFFFF"/>
        </w:rPr>
        <w:t>Styrelsemöte 2024-05-23 på Opalen</w:t>
      </w:r>
    </w:p>
    <w:p w14:paraId="4D357777" w14:textId="5F32892F" w:rsidR="007C3577" w:rsidRDefault="00A412D0"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 xml:space="preserve">Närvarande: Peter Bäckstrand, Nicklas </w:t>
      </w:r>
      <w:proofErr w:type="spellStart"/>
      <w:r>
        <w:rPr>
          <w:rFonts w:ascii="Arial" w:hAnsi="Arial" w:cs="Arial"/>
          <w:color w:val="222222"/>
          <w:shd w:val="clear" w:color="auto" w:fill="FFFFFF"/>
        </w:rPr>
        <w:t>Widhja</w:t>
      </w:r>
      <w:proofErr w:type="spellEnd"/>
      <w:r>
        <w:rPr>
          <w:rFonts w:ascii="Arial" w:hAnsi="Arial" w:cs="Arial"/>
          <w:color w:val="222222"/>
          <w:shd w:val="clear" w:color="auto" w:fill="FFFFFF"/>
        </w:rPr>
        <w:t>, Stefan Lilja, Stina Lysebring, Gunilla Åhlander. Anette Svenningsson har meddelat sjukdom.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1. Ordförande öppnar mötet.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2. Till mötesordförande väljs Stina och till mötessekreterare väljs Gunilla.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3. Stefan och Nicklas väljs till justerare.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4. Dagordningen godkänns.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5. Föregående protokoll gås igenom och läggs till handlingarna.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 xml:space="preserve">6. Ekonomin är god. Reseräkningar och andra </w:t>
      </w:r>
      <w:proofErr w:type="spellStart"/>
      <w:r>
        <w:rPr>
          <w:rFonts w:ascii="Arial" w:hAnsi="Arial" w:cs="Arial"/>
          <w:color w:val="222222"/>
          <w:shd w:val="clear" w:color="auto" w:fill="FFFFFF"/>
        </w:rPr>
        <w:t>ev</w:t>
      </w:r>
      <w:proofErr w:type="spellEnd"/>
      <w:r>
        <w:rPr>
          <w:rFonts w:ascii="Arial" w:hAnsi="Arial" w:cs="Arial"/>
          <w:color w:val="222222"/>
          <w:shd w:val="clear" w:color="auto" w:fill="FFFFFF"/>
        </w:rPr>
        <w:t xml:space="preserve"> räkningar ska lämnas in till kassören senast i slutet av augusti. Peter påminns om att kolla hur man för över pengar från Ruterkontot.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7. Ruterprojektet, Teams-möte 30/5. Nicklas deltar och ev. även Stefan.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8. Förtjänstteckenförfrågan godkänns och skickas av Gunilla till Förbundet.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 xml:space="preserve">9. Verksamheten kommande säsong. Stefan håller i mycket av detta och lägger in på vår hemsida. </w:t>
      </w:r>
      <w:proofErr w:type="spellStart"/>
      <w:r>
        <w:rPr>
          <w:rFonts w:ascii="Arial" w:hAnsi="Arial" w:cs="Arial"/>
          <w:color w:val="222222"/>
          <w:shd w:val="clear" w:color="auto" w:fill="FFFFFF"/>
        </w:rPr>
        <w:t>Div</w:t>
      </w:r>
      <w:proofErr w:type="spellEnd"/>
      <w:r>
        <w:rPr>
          <w:rFonts w:ascii="Arial" w:hAnsi="Arial" w:cs="Arial"/>
          <w:color w:val="222222"/>
          <w:shd w:val="clear" w:color="auto" w:fill="FFFFFF"/>
        </w:rPr>
        <w:t xml:space="preserve"> IV anmälningar senast i slutet av augusti. DM dam spelas i februari, Stina kollar med Majstången. DM mix spelas på Opalen i januari. DM veteraner spelas i april. Stina kollar med Eksjö. DM lag spelas i Värnamo i mars. DM Max Ruter spelas i november på Opalen. Årsmötet den 5 oktober hålls i Vaggeryd, Stina kollar med dem, reservplats är Värnamo. </w:t>
      </w:r>
      <w:proofErr w:type="spellStart"/>
      <w:r>
        <w:rPr>
          <w:rFonts w:ascii="Arial" w:hAnsi="Arial" w:cs="Arial"/>
          <w:color w:val="222222"/>
          <w:shd w:val="clear" w:color="auto" w:fill="FFFFFF"/>
        </w:rPr>
        <w:t>Hcp</w:t>
      </w:r>
      <w:proofErr w:type="spellEnd"/>
      <w:r>
        <w:rPr>
          <w:rFonts w:ascii="Arial" w:hAnsi="Arial" w:cs="Arial"/>
          <w:color w:val="222222"/>
          <w:shd w:val="clear" w:color="auto" w:fill="FFFFFF"/>
        </w:rPr>
        <w:t xml:space="preserve"> 30+, 24 brickor, på Opalen i oktober. I stort sett samma startavgifter och samma prispengar denna säsong, någon mindre avvikelse kan förekomma. Kan vi få fler att spela i DM tävlingarna, så kan vi också öka på prispengarna.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10. Årsmöte 5 oktober, förslagsvis i Vaggeryd.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 xml:space="preserve">11. Övriga frågor. Avanmälningar. Om man ställer upp i en </w:t>
      </w:r>
      <w:proofErr w:type="spellStart"/>
      <w:r>
        <w:rPr>
          <w:rFonts w:ascii="Arial" w:hAnsi="Arial" w:cs="Arial"/>
          <w:color w:val="222222"/>
          <w:shd w:val="clear" w:color="auto" w:fill="FFFFFF"/>
        </w:rPr>
        <w:t>DMkvaltävling</w:t>
      </w:r>
      <w:proofErr w:type="spellEnd"/>
      <w:r>
        <w:rPr>
          <w:rFonts w:ascii="Arial" w:hAnsi="Arial" w:cs="Arial"/>
          <w:color w:val="222222"/>
          <w:shd w:val="clear" w:color="auto" w:fill="FFFFFF"/>
        </w:rPr>
        <w:t xml:space="preserve"> och går vidare, så MÅSTE man avanmäla sig om man inte tänker ställa upp i finalen. Det finns en ”sista datum” på vår hemsida. Eller meddela Stefan Lilja direkt. Så undviks mycket merarbete!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12. Nästa möte hålls i Värnamo den 20/8 kl. 17.30.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13. Mötet avslutas.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 xml:space="preserve">Gunilla Åhlander, </w:t>
      </w:r>
      <w:proofErr w:type="spellStart"/>
      <w:r>
        <w:rPr>
          <w:rFonts w:ascii="Arial" w:hAnsi="Arial" w:cs="Arial"/>
          <w:color w:val="222222"/>
          <w:shd w:val="clear" w:color="auto" w:fill="FFFFFF"/>
        </w:rPr>
        <w:t>sekr</w:t>
      </w:r>
      <w:proofErr w:type="spellEnd"/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Justeras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 xml:space="preserve">Nicklas </w:t>
      </w:r>
      <w:proofErr w:type="spellStart"/>
      <w:r>
        <w:rPr>
          <w:rFonts w:ascii="Arial" w:hAnsi="Arial" w:cs="Arial"/>
          <w:color w:val="222222"/>
          <w:shd w:val="clear" w:color="auto" w:fill="FFFFFF"/>
        </w:rPr>
        <w:t>Widhja</w:t>
      </w:r>
      <w:proofErr w:type="spellEnd"/>
      <w:r>
        <w:rPr>
          <w:rFonts w:ascii="Arial" w:hAnsi="Arial" w:cs="Arial"/>
          <w:color w:val="222222"/>
          <w:shd w:val="clear" w:color="auto" w:fill="FFFFFF"/>
        </w:rPr>
        <w:t xml:space="preserve"> </w:t>
      </w:r>
      <w:r>
        <w:rPr>
          <w:rFonts w:ascii="Arial" w:hAnsi="Arial" w:cs="Arial"/>
          <w:color w:val="222222"/>
          <w:shd w:val="clear" w:color="auto" w:fill="FFFFFF"/>
        </w:rPr>
        <w:tab/>
      </w:r>
      <w:r>
        <w:rPr>
          <w:rFonts w:ascii="Arial" w:hAnsi="Arial" w:cs="Arial"/>
          <w:color w:val="222222"/>
          <w:shd w:val="clear" w:color="auto" w:fill="FFFFFF"/>
        </w:rPr>
        <w:t>Stefan Lilja</w:t>
      </w:r>
    </w:p>
    <w:sectPr w:rsidR="007C357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12D0"/>
    <w:rsid w:val="007C3577"/>
    <w:rsid w:val="009E2988"/>
    <w:rsid w:val="00A412D0"/>
    <w:rsid w:val="00AF5A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7DCF43"/>
  <w15:chartTrackingRefBased/>
  <w15:docId w15:val="{7B52C7D5-351C-4943-9EC9-8520EFC8AC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sv-SE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Rubrik1">
    <w:name w:val="heading 1"/>
    <w:basedOn w:val="Normal"/>
    <w:next w:val="Normal"/>
    <w:link w:val="Rubrik1Char"/>
    <w:uiPriority w:val="9"/>
    <w:qFormat/>
    <w:rsid w:val="00A412D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Rubrik2">
    <w:name w:val="heading 2"/>
    <w:basedOn w:val="Normal"/>
    <w:next w:val="Normal"/>
    <w:link w:val="Rubrik2Char"/>
    <w:uiPriority w:val="9"/>
    <w:semiHidden/>
    <w:unhideWhenUsed/>
    <w:qFormat/>
    <w:rsid w:val="00A412D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Rubrik3">
    <w:name w:val="heading 3"/>
    <w:basedOn w:val="Normal"/>
    <w:next w:val="Normal"/>
    <w:link w:val="Rubrik3Char"/>
    <w:uiPriority w:val="9"/>
    <w:semiHidden/>
    <w:unhideWhenUsed/>
    <w:qFormat/>
    <w:rsid w:val="00A412D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Rubrik4">
    <w:name w:val="heading 4"/>
    <w:basedOn w:val="Normal"/>
    <w:next w:val="Normal"/>
    <w:link w:val="Rubrik4Char"/>
    <w:uiPriority w:val="9"/>
    <w:semiHidden/>
    <w:unhideWhenUsed/>
    <w:qFormat/>
    <w:rsid w:val="00A412D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Rubrik5">
    <w:name w:val="heading 5"/>
    <w:basedOn w:val="Normal"/>
    <w:next w:val="Normal"/>
    <w:link w:val="Rubrik5Char"/>
    <w:uiPriority w:val="9"/>
    <w:semiHidden/>
    <w:unhideWhenUsed/>
    <w:qFormat/>
    <w:rsid w:val="00A412D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Rubrik6">
    <w:name w:val="heading 6"/>
    <w:basedOn w:val="Normal"/>
    <w:next w:val="Normal"/>
    <w:link w:val="Rubrik6Char"/>
    <w:uiPriority w:val="9"/>
    <w:semiHidden/>
    <w:unhideWhenUsed/>
    <w:qFormat/>
    <w:rsid w:val="00A412D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Rubrik7">
    <w:name w:val="heading 7"/>
    <w:basedOn w:val="Normal"/>
    <w:next w:val="Normal"/>
    <w:link w:val="Rubrik7Char"/>
    <w:uiPriority w:val="9"/>
    <w:semiHidden/>
    <w:unhideWhenUsed/>
    <w:qFormat/>
    <w:rsid w:val="00A412D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Rubrik8">
    <w:name w:val="heading 8"/>
    <w:basedOn w:val="Normal"/>
    <w:next w:val="Normal"/>
    <w:link w:val="Rubrik8Char"/>
    <w:uiPriority w:val="9"/>
    <w:semiHidden/>
    <w:unhideWhenUsed/>
    <w:qFormat/>
    <w:rsid w:val="00A412D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Rubrik9">
    <w:name w:val="heading 9"/>
    <w:basedOn w:val="Normal"/>
    <w:next w:val="Normal"/>
    <w:link w:val="Rubrik9Char"/>
    <w:uiPriority w:val="9"/>
    <w:semiHidden/>
    <w:unhideWhenUsed/>
    <w:qFormat/>
    <w:rsid w:val="00A412D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A412D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Rubrik2Char">
    <w:name w:val="Rubrik 2 Char"/>
    <w:basedOn w:val="Standardstycketeckensnitt"/>
    <w:link w:val="Rubrik2"/>
    <w:uiPriority w:val="9"/>
    <w:semiHidden/>
    <w:rsid w:val="00A412D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Rubrik3Char">
    <w:name w:val="Rubrik 3 Char"/>
    <w:basedOn w:val="Standardstycketeckensnitt"/>
    <w:link w:val="Rubrik3"/>
    <w:uiPriority w:val="9"/>
    <w:semiHidden/>
    <w:rsid w:val="00A412D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Rubrik4Char">
    <w:name w:val="Rubrik 4 Char"/>
    <w:basedOn w:val="Standardstycketeckensnitt"/>
    <w:link w:val="Rubrik4"/>
    <w:uiPriority w:val="9"/>
    <w:semiHidden/>
    <w:rsid w:val="00A412D0"/>
    <w:rPr>
      <w:rFonts w:eastAsiaTheme="majorEastAsia" w:cstheme="majorBidi"/>
      <w:i/>
      <w:iCs/>
      <w:color w:val="0F4761" w:themeColor="accent1" w:themeShade="BF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A412D0"/>
    <w:rPr>
      <w:rFonts w:eastAsiaTheme="majorEastAsia" w:cstheme="majorBidi"/>
      <w:color w:val="0F4761" w:themeColor="accent1" w:themeShade="BF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A412D0"/>
    <w:rPr>
      <w:rFonts w:eastAsiaTheme="majorEastAsia" w:cstheme="majorBidi"/>
      <w:i/>
      <w:iCs/>
      <w:color w:val="595959" w:themeColor="text1" w:themeTint="A6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A412D0"/>
    <w:rPr>
      <w:rFonts w:eastAsiaTheme="majorEastAsia" w:cstheme="majorBidi"/>
      <w:color w:val="595959" w:themeColor="text1" w:themeTint="A6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A412D0"/>
    <w:rPr>
      <w:rFonts w:eastAsiaTheme="majorEastAsia" w:cstheme="majorBidi"/>
      <w:i/>
      <w:iCs/>
      <w:color w:val="272727" w:themeColor="text1" w:themeTint="D8"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A412D0"/>
    <w:rPr>
      <w:rFonts w:eastAsiaTheme="majorEastAsia" w:cstheme="majorBidi"/>
      <w:color w:val="272727" w:themeColor="text1" w:themeTint="D8"/>
    </w:rPr>
  </w:style>
  <w:style w:type="paragraph" w:styleId="Rubrik">
    <w:name w:val="Title"/>
    <w:basedOn w:val="Normal"/>
    <w:next w:val="Normal"/>
    <w:link w:val="RubrikChar"/>
    <w:uiPriority w:val="10"/>
    <w:qFormat/>
    <w:rsid w:val="00A412D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RubrikChar">
    <w:name w:val="Rubrik Char"/>
    <w:basedOn w:val="Standardstycketeckensnitt"/>
    <w:link w:val="Rubrik"/>
    <w:uiPriority w:val="10"/>
    <w:rsid w:val="00A412D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rubrik">
    <w:name w:val="Subtitle"/>
    <w:basedOn w:val="Normal"/>
    <w:next w:val="Normal"/>
    <w:link w:val="UnderrubrikChar"/>
    <w:uiPriority w:val="11"/>
    <w:qFormat/>
    <w:rsid w:val="00A412D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rubrikChar">
    <w:name w:val="Underrubrik Char"/>
    <w:basedOn w:val="Standardstycketeckensnitt"/>
    <w:link w:val="Underrubrik"/>
    <w:uiPriority w:val="11"/>
    <w:rsid w:val="00A412D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Char"/>
    <w:uiPriority w:val="29"/>
    <w:qFormat/>
    <w:rsid w:val="00A412D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Char">
    <w:name w:val="Citat Char"/>
    <w:basedOn w:val="Standardstycketeckensnitt"/>
    <w:link w:val="Citat"/>
    <w:uiPriority w:val="29"/>
    <w:rsid w:val="00A412D0"/>
    <w:rPr>
      <w:i/>
      <w:iCs/>
      <w:color w:val="404040" w:themeColor="text1" w:themeTint="BF"/>
    </w:rPr>
  </w:style>
  <w:style w:type="paragraph" w:styleId="Liststycke">
    <w:name w:val="List Paragraph"/>
    <w:basedOn w:val="Normal"/>
    <w:uiPriority w:val="34"/>
    <w:qFormat/>
    <w:rsid w:val="00A412D0"/>
    <w:pPr>
      <w:ind w:left="720"/>
      <w:contextualSpacing/>
    </w:pPr>
  </w:style>
  <w:style w:type="character" w:styleId="Starkbetoning">
    <w:name w:val="Intense Emphasis"/>
    <w:basedOn w:val="Standardstycketeckensnitt"/>
    <w:uiPriority w:val="21"/>
    <w:qFormat/>
    <w:rsid w:val="00A412D0"/>
    <w:rPr>
      <w:i/>
      <w:iCs/>
      <w:color w:val="0F4761" w:themeColor="accent1" w:themeShade="BF"/>
    </w:rPr>
  </w:style>
  <w:style w:type="paragraph" w:styleId="Starktcitat">
    <w:name w:val="Intense Quote"/>
    <w:basedOn w:val="Normal"/>
    <w:next w:val="Normal"/>
    <w:link w:val="StarktcitatChar"/>
    <w:uiPriority w:val="30"/>
    <w:qFormat/>
    <w:rsid w:val="00A412D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arktcitatChar">
    <w:name w:val="Starkt citat Char"/>
    <w:basedOn w:val="Standardstycketeckensnitt"/>
    <w:link w:val="Starktcitat"/>
    <w:uiPriority w:val="30"/>
    <w:rsid w:val="00A412D0"/>
    <w:rPr>
      <w:i/>
      <w:iCs/>
      <w:color w:val="0F4761" w:themeColor="accent1" w:themeShade="BF"/>
    </w:rPr>
  </w:style>
  <w:style w:type="character" w:styleId="Starkreferens">
    <w:name w:val="Intense Reference"/>
    <w:basedOn w:val="Standardstycketeckensnitt"/>
    <w:uiPriority w:val="32"/>
    <w:qFormat/>
    <w:rsid w:val="00A412D0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295</Words>
  <Characters>1568</Characters>
  <Application>Microsoft Office Word</Application>
  <DocSecurity>0</DocSecurity>
  <Lines>13</Lines>
  <Paragraphs>3</Paragraphs>
  <ScaleCrop>false</ScaleCrop>
  <Company/>
  <LinksUpToDate>false</LinksUpToDate>
  <CharactersWithSpaces>1860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Stina Lysebring</dc:creator>
  <cp:keywords/>
  <dc:description/>
  <cp:lastModifiedBy>Stina Lysebring</cp:lastModifiedBy>
  <cp:revision>1</cp:revision>
  <dcterms:created xsi:type="dcterms:W3CDTF">2024-06-11T18:31:00Z</dcterms:created>
  <dcterms:modified xsi:type="dcterms:W3CDTF">2024-06-11T18:34:00Z</dcterms:modified>
</cp:coreProperties>
</file>