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A4F" w14:textId="77777777" w:rsidR="00FA1B76" w:rsidRDefault="00FA1B76" w:rsidP="00FA1B76">
      <w:pPr>
        <w:rPr>
          <w:sz w:val="28"/>
          <w:szCs w:val="28"/>
          <w:u w:val="single"/>
        </w:rPr>
      </w:pPr>
    </w:p>
    <w:p w14:paraId="19B3B882" w14:textId="77777777" w:rsidR="00FA1B76" w:rsidRDefault="00FA1B76" w:rsidP="00FA1B76">
      <w:pPr>
        <w:rPr>
          <w:b/>
          <w:sz w:val="40"/>
          <w:szCs w:val="40"/>
        </w:rPr>
      </w:pPr>
      <w:r>
        <w:rPr>
          <w:b/>
          <w:sz w:val="40"/>
          <w:szCs w:val="40"/>
        </w:rPr>
        <w:t>Pensionärernas Bridgeförening i Uppsala. PBFU</w:t>
      </w:r>
    </w:p>
    <w:p w14:paraId="1EBA025C" w14:textId="77777777" w:rsidR="00FA1B76" w:rsidRDefault="00FA1B76" w:rsidP="00FA1B76">
      <w:pPr>
        <w:rPr>
          <w:sz w:val="28"/>
          <w:szCs w:val="28"/>
          <w:u w:val="single"/>
        </w:rPr>
      </w:pPr>
    </w:p>
    <w:p w14:paraId="60F94090" w14:textId="77777777" w:rsidR="00FA1B76" w:rsidRDefault="00FA1B76" w:rsidP="00FA1B7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Protokoll från förenings/budgetmöte den 7 november 2022</w:t>
      </w:r>
    </w:p>
    <w:p w14:paraId="552EB68B" w14:textId="77777777" w:rsidR="00FA1B76" w:rsidRDefault="00FA1B76" w:rsidP="00FA1B76">
      <w:pPr>
        <w:rPr>
          <w:sz w:val="28"/>
          <w:szCs w:val="28"/>
        </w:rPr>
      </w:pPr>
      <w:r>
        <w:rPr>
          <w:sz w:val="28"/>
          <w:szCs w:val="28"/>
        </w:rPr>
        <w:t>§ 1</w:t>
      </w:r>
      <w:r>
        <w:rPr>
          <w:sz w:val="28"/>
          <w:szCs w:val="28"/>
        </w:rPr>
        <w:tab/>
        <w:t>Ordförande Hans Börling öppnade mötet.</w:t>
      </w:r>
    </w:p>
    <w:p w14:paraId="7C1DD15A" w14:textId="77777777" w:rsidR="00FA1B76" w:rsidRDefault="00FA1B76" w:rsidP="00FA1B7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>Dagordningen godkändes utan ändringar.</w:t>
      </w:r>
    </w:p>
    <w:p w14:paraId="1EF56840" w14:textId="77777777" w:rsidR="00FA1B76" w:rsidRDefault="00FA1B76" w:rsidP="00FA1B7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3</w:t>
      </w:r>
      <w:r>
        <w:rPr>
          <w:sz w:val="28"/>
          <w:szCs w:val="28"/>
        </w:rPr>
        <w:tab/>
        <w:t xml:space="preserve">Till protokolljusterare, tillika rösträknare, valdes </w:t>
      </w:r>
      <w:proofErr w:type="spellStart"/>
      <w:r>
        <w:rPr>
          <w:sz w:val="28"/>
          <w:szCs w:val="28"/>
        </w:rPr>
        <w:t>Toja</w:t>
      </w:r>
      <w:proofErr w:type="spellEnd"/>
      <w:r>
        <w:rPr>
          <w:sz w:val="28"/>
          <w:szCs w:val="28"/>
        </w:rPr>
        <w:t xml:space="preserve"> Engstrand och Gunnar Lundh .</w:t>
      </w:r>
    </w:p>
    <w:p w14:paraId="47AD3125" w14:textId="77777777" w:rsidR="00FA1B76" w:rsidRDefault="00FA1B76" w:rsidP="00FA1B7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4</w:t>
      </w:r>
      <w:r>
        <w:rPr>
          <w:sz w:val="28"/>
          <w:szCs w:val="28"/>
        </w:rPr>
        <w:tab/>
        <w:t>Medlemsavgiften för 2023 fastställdes oförändrat till 0 kr.</w:t>
      </w:r>
    </w:p>
    <w:p w14:paraId="5A4346BC" w14:textId="77777777" w:rsidR="00FA1B76" w:rsidRDefault="00FA1B76" w:rsidP="00FA1B7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5</w:t>
      </w:r>
      <w:r>
        <w:rPr>
          <w:sz w:val="28"/>
          <w:szCs w:val="28"/>
        </w:rPr>
        <w:tab/>
        <w:t>Spelavgift för 2023 fastställdes till 60 kr per spelare och gång för måndags- och sommarspel. 50 kr per spelare och gång för övriga speltillfällen.</w:t>
      </w:r>
    </w:p>
    <w:p w14:paraId="61FD8285" w14:textId="77777777" w:rsidR="00FA1B76" w:rsidRDefault="00FA1B76" w:rsidP="00FA1B7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6</w:t>
      </w:r>
      <w:r>
        <w:rPr>
          <w:sz w:val="28"/>
          <w:szCs w:val="28"/>
        </w:rPr>
        <w:tab/>
        <w:t>Styrelsens preliminära förslag om oförändrade ersättningar till funktionärer under 2023 godkändes. Beslut om dessa ersättningar ska tas på årsmötet våren 2023.</w:t>
      </w:r>
    </w:p>
    <w:p w14:paraId="55851B8E" w14:textId="77777777" w:rsidR="00FA1B76" w:rsidRDefault="00FA1B76" w:rsidP="00FA1B76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§ 7</w:t>
      </w:r>
      <w:r>
        <w:rPr>
          <w:sz w:val="28"/>
          <w:szCs w:val="28"/>
        </w:rPr>
        <w:tab/>
        <w:t>Övriga frågor: Inga övriga frågor togs upp.</w:t>
      </w:r>
    </w:p>
    <w:p w14:paraId="6E7EFE5C" w14:textId="77777777" w:rsidR="00FA1B76" w:rsidRDefault="00FA1B76" w:rsidP="00FA1B76">
      <w:pPr>
        <w:spacing w:after="160"/>
        <w:ind w:left="1304" w:hanging="1304"/>
        <w:rPr>
          <w:sz w:val="28"/>
          <w:szCs w:val="28"/>
        </w:rPr>
      </w:pPr>
      <w:r>
        <w:rPr>
          <w:sz w:val="28"/>
          <w:szCs w:val="28"/>
        </w:rPr>
        <w:t>§ 8</w:t>
      </w:r>
      <w:r>
        <w:rPr>
          <w:sz w:val="28"/>
          <w:szCs w:val="28"/>
        </w:rPr>
        <w:tab/>
        <w:t>Ordföranden avslutade mötet.</w:t>
      </w:r>
    </w:p>
    <w:p w14:paraId="18F0FF38" w14:textId="77777777" w:rsidR="00FA1B76" w:rsidRDefault="00FA1B76" w:rsidP="00FA1B76">
      <w:pPr>
        <w:ind w:firstLine="1304"/>
        <w:rPr>
          <w:sz w:val="28"/>
          <w:szCs w:val="28"/>
        </w:rPr>
      </w:pPr>
    </w:p>
    <w:p w14:paraId="707BBB1E" w14:textId="77777777" w:rsidR="00FA1B76" w:rsidRDefault="00FA1B76" w:rsidP="00FA1B76">
      <w:pPr>
        <w:ind w:firstLine="1304"/>
        <w:rPr>
          <w:sz w:val="28"/>
          <w:szCs w:val="28"/>
        </w:rPr>
      </w:pPr>
      <w:r>
        <w:rPr>
          <w:sz w:val="28"/>
          <w:szCs w:val="28"/>
        </w:rPr>
        <w:t>Vid protokollet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Mötesordförande</w:t>
      </w:r>
    </w:p>
    <w:p w14:paraId="55C65B71" w14:textId="77777777" w:rsidR="00FA1B76" w:rsidRDefault="00FA1B76" w:rsidP="00FA1B76">
      <w:pPr>
        <w:rPr>
          <w:sz w:val="28"/>
          <w:szCs w:val="28"/>
        </w:rPr>
      </w:pPr>
    </w:p>
    <w:p w14:paraId="35AEED78" w14:textId="77777777" w:rsidR="00FA1B76" w:rsidRDefault="00FA1B76" w:rsidP="00FA1B76">
      <w:pPr>
        <w:ind w:left="1304"/>
        <w:rPr>
          <w:sz w:val="28"/>
          <w:szCs w:val="28"/>
        </w:rPr>
      </w:pPr>
      <w:r>
        <w:rPr>
          <w:sz w:val="28"/>
          <w:szCs w:val="28"/>
        </w:rPr>
        <w:t>Hans Börling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Hans Börling</w:t>
      </w:r>
    </w:p>
    <w:p w14:paraId="12D8F242" w14:textId="77777777" w:rsidR="00FA1B76" w:rsidRDefault="00FA1B76" w:rsidP="00FA1B76">
      <w:pPr>
        <w:ind w:firstLine="1304"/>
        <w:rPr>
          <w:sz w:val="28"/>
          <w:szCs w:val="28"/>
        </w:rPr>
      </w:pPr>
      <w:r>
        <w:rPr>
          <w:sz w:val="28"/>
          <w:szCs w:val="28"/>
        </w:rPr>
        <w:t>Justeras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Justeras</w:t>
      </w:r>
    </w:p>
    <w:p w14:paraId="27D28367" w14:textId="77777777" w:rsidR="00FA1B76" w:rsidRDefault="00FA1B76" w:rsidP="00FA1B76">
      <w:pPr>
        <w:ind w:left="1304"/>
        <w:rPr>
          <w:sz w:val="28"/>
          <w:szCs w:val="28"/>
        </w:rPr>
      </w:pPr>
    </w:p>
    <w:p w14:paraId="5207CD73" w14:textId="77777777" w:rsidR="00FA1B76" w:rsidRDefault="00FA1B76" w:rsidP="00FA1B76">
      <w:pPr>
        <w:ind w:left="1304"/>
        <w:rPr>
          <w:sz w:val="28"/>
          <w:szCs w:val="28"/>
        </w:rPr>
      </w:pPr>
      <w:proofErr w:type="spellStart"/>
      <w:r>
        <w:rPr>
          <w:sz w:val="28"/>
          <w:szCs w:val="28"/>
        </w:rPr>
        <w:t>Toja</w:t>
      </w:r>
      <w:proofErr w:type="spellEnd"/>
      <w:r>
        <w:rPr>
          <w:sz w:val="28"/>
          <w:szCs w:val="28"/>
        </w:rPr>
        <w:t xml:space="preserve"> Engstrand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Gunnar Lundh</w:t>
      </w:r>
    </w:p>
    <w:p w14:paraId="1061961D" w14:textId="77777777" w:rsidR="0022580B" w:rsidRDefault="0022580B"/>
    <w:sectPr w:rsidR="0022580B" w:rsidSect="0022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76"/>
    <w:rsid w:val="0022580B"/>
    <w:rsid w:val="00D665A9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89FF"/>
  <w15:docId w15:val="{682C97F6-FBC7-40BC-AEB4-94473F4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Börling</dc:creator>
  <cp:lastModifiedBy>Christer Andersson</cp:lastModifiedBy>
  <cp:revision>2</cp:revision>
  <dcterms:created xsi:type="dcterms:W3CDTF">2022-12-14T13:04:00Z</dcterms:created>
  <dcterms:modified xsi:type="dcterms:W3CDTF">2022-12-14T13:04:00Z</dcterms:modified>
</cp:coreProperties>
</file>