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78F" w:rsidRDefault="00AF278F">
      <w:pPr>
        <w:tabs>
          <w:tab w:val="center" w:pos="4536"/>
          <w:tab w:val="right" w:pos="9072"/>
        </w:tabs>
        <w:spacing w:after="0" w:line="240" w:lineRule="auto"/>
        <w:rPr>
          <w:rFonts w:ascii="Times New Roman" w:hAnsi="Times New Roman"/>
          <w:b/>
          <w:sz w:val="44"/>
        </w:rPr>
      </w:pPr>
      <w:r>
        <w:object w:dxaOrig="971" w:dyaOrig="1093">
          <v:rect id="rectole0000000000" o:spid="_x0000_i1025" style="width:48.75pt;height:54.75pt" o:ole="" o:preferrelative="t" stroked="f">
            <v:imagedata r:id="rId7" o:title=""/>
          </v:rect>
          <o:OLEObject Type="Embed" ProgID="StaticMetafile" ShapeID="rectole0000000000" DrawAspect="Content" ObjectID="_1613915072" r:id="rId8"/>
        </w:object>
      </w:r>
      <w:r>
        <w:rPr>
          <w:rFonts w:cs="Calibri"/>
        </w:rPr>
        <w:t xml:space="preserve">    </w:t>
      </w:r>
      <w:r>
        <w:rPr>
          <w:rFonts w:ascii="Times New Roman" w:hAnsi="Times New Roman"/>
          <w:b/>
          <w:sz w:val="44"/>
        </w:rPr>
        <w:t>SMEDSTADENS BRIDGEKLUBB</w:t>
      </w:r>
    </w:p>
    <w:p w:rsidR="00AF278F" w:rsidRPr="001920AE" w:rsidRDefault="00AF278F">
      <w:pPr>
        <w:tabs>
          <w:tab w:val="center" w:pos="4536"/>
          <w:tab w:val="right" w:pos="9072"/>
        </w:tabs>
        <w:spacing w:after="0" w:line="240" w:lineRule="auto"/>
        <w:ind w:left="900"/>
        <w:rPr>
          <w:rFonts w:ascii="Times New Roman" w:hAnsi="Times New Roman"/>
          <w:b/>
          <w:sz w:val="32"/>
          <w:szCs w:val="32"/>
        </w:rPr>
      </w:pPr>
    </w:p>
    <w:p w:rsidR="00AF278F" w:rsidRDefault="00AF278F">
      <w:pPr>
        <w:rPr>
          <w:rFonts w:cs="Calibri"/>
          <w:b/>
          <w:sz w:val="28"/>
        </w:rPr>
      </w:pPr>
      <w:r>
        <w:rPr>
          <w:rFonts w:cs="Calibri"/>
          <w:b/>
          <w:sz w:val="28"/>
        </w:rPr>
        <w:t>Årsmöte 2019-02-28</w:t>
      </w:r>
    </w:p>
    <w:p w:rsidR="00AF278F" w:rsidRDefault="00AF278F">
      <w:pPr>
        <w:rPr>
          <w:rFonts w:cs="Calibri"/>
          <w:sz w:val="24"/>
        </w:rPr>
      </w:pPr>
      <w:r>
        <w:rPr>
          <w:rFonts w:cs="Calibri"/>
          <w:b/>
          <w:sz w:val="24"/>
        </w:rPr>
        <w:t>Närvarande:</w:t>
      </w:r>
      <w:r>
        <w:rPr>
          <w:rFonts w:cs="Calibri"/>
          <w:sz w:val="24"/>
        </w:rPr>
        <w:t xml:space="preserve"> </w:t>
      </w:r>
      <w:r>
        <w:rPr>
          <w:rFonts w:cs="Calibri"/>
          <w:sz w:val="24"/>
        </w:rPr>
        <w:br/>
        <w:t xml:space="preserve">Per-Åke Jansson, Catarina Olsson, Rigmor Öhlander, Lars Gustavsson, Lennart Jonasson, Jörgen Bogg, Peter Ekendahl, Ann-Marie Larsson, Anders Viklund, </w:t>
      </w:r>
      <w:bookmarkStart w:id="0" w:name="_GoBack"/>
      <w:bookmarkEnd w:id="0"/>
      <w:r>
        <w:rPr>
          <w:rFonts w:cs="Calibri"/>
          <w:sz w:val="24"/>
        </w:rPr>
        <w:t>Folke Lundvall, Anders Johansen och Christer Fransson</w:t>
      </w:r>
    </w:p>
    <w:p w:rsidR="00AF278F" w:rsidRDefault="00AF278F">
      <w:pPr>
        <w:numPr>
          <w:ilvl w:val="0"/>
          <w:numId w:val="1"/>
        </w:numPr>
        <w:ind w:left="426" w:hanging="426"/>
        <w:rPr>
          <w:rFonts w:cs="Calibri"/>
          <w:sz w:val="24"/>
        </w:rPr>
      </w:pPr>
      <w:r>
        <w:rPr>
          <w:rFonts w:cs="Calibri"/>
          <w:sz w:val="24"/>
        </w:rPr>
        <w:t>Per-Åke öppnade mötet</w:t>
      </w:r>
    </w:p>
    <w:p w:rsidR="00AF278F" w:rsidRPr="00901015" w:rsidRDefault="00AF278F" w:rsidP="00901015">
      <w:pPr>
        <w:numPr>
          <w:ilvl w:val="0"/>
          <w:numId w:val="1"/>
        </w:numPr>
        <w:ind w:left="426" w:hanging="426"/>
        <w:rPr>
          <w:rFonts w:cs="Calibri"/>
          <w:sz w:val="24"/>
        </w:rPr>
      </w:pPr>
      <w:r w:rsidRPr="00901015">
        <w:rPr>
          <w:rFonts w:cs="Calibri"/>
          <w:sz w:val="24"/>
        </w:rPr>
        <w:t>Dagordningen godkändes</w:t>
      </w:r>
    </w:p>
    <w:p w:rsidR="00AF278F" w:rsidRPr="00D855AC" w:rsidRDefault="00AF278F" w:rsidP="00D855AC">
      <w:pPr>
        <w:numPr>
          <w:ilvl w:val="0"/>
          <w:numId w:val="1"/>
        </w:numPr>
        <w:ind w:left="426" w:hanging="426"/>
        <w:rPr>
          <w:rFonts w:cs="Calibri"/>
          <w:sz w:val="24"/>
        </w:rPr>
      </w:pPr>
      <w:r w:rsidRPr="00D855AC">
        <w:rPr>
          <w:rFonts w:cs="Calibri"/>
          <w:sz w:val="24"/>
        </w:rPr>
        <w:t>Per-Åke utsågs till mötesordförande.</w:t>
      </w:r>
      <w:r w:rsidRPr="00D855AC">
        <w:rPr>
          <w:rFonts w:cs="Calibri"/>
          <w:sz w:val="24"/>
        </w:rPr>
        <w:br/>
        <w:t>Jörgen utsågs till mötessekreterare.</w:t>
      </w:r>
      <w:r>
        <w:rPr>
          <w:rFonts w:cs="Calibri"/>
          <w:sz w:val="24"/>
        </w:rPr>
        <w:br/>
      </w:r>
      <w:r w:rsidRPr="00D855AC">
        <w:rPr>
          <w:rFonts w:cs="Calibri"/>
          <w:sz w:val="24"/>
        </w:rPr>
        <w:t xml:space="preserve">Peter och </w:t>
      </w:r>
      <w:r>
        <w:rPr>
          <w:rFonts w:cs="Calibri"/>
          <w:sz w:val="24"/>
        </w:rPr>
        <w:t>Anders J.</w:t>
      </w:r>
      <w:r w:rsidRPr="00D855AC">
        <w:rPr>
          <w:rFonts w:cs="Calibri"/>
          <w:sz w:val="24"/>
        </w:rPr>
        <w:t xml:space="preserve"> utsågs till justerare.</w:t>
      </w:r>
    </w:p>
    <w:p w:rsidR="00AF278F" w:rsidRPr="00901015" w:rsidRDefault="00AF278F" w:rsidP="00FF470D">
      <w:pPr>
        <w:numPr>
          <w:ilvl w:val="0"/>
          <w:numId w:val="1"/>
        </w:numPr>
        <w:ind w:left="426" w:hanging="426"/>
        <w:rPr>
          <w:rFonts w:cs="Calibri"/>
          <w:sz w:val="24"/>
        </w:rPr>
      </w:pPr>
      <w:r>
        <w:rPr>
          <w:rFonts w:cs="Calibri"/>
          <w:sz w:val="24"/>
        </w:rPr>
        <w:t xml:space="preserve">På frågan om mötet var utlyst i stadgeenlig ordning blev svaret </w:t>
      </w:r>
      <w:r>
        <w:rPr>
          <w:rFonts w:cs="Calibri"/>
          <w:b/>
          <w:sz w:val="24"/>
        </w:rPr>
        <w:t>ja.</w:t>
      </w:r>
    </w:p>
    <w:p w:rsidR="00AF278F" w:rsidRDefault="00AF278F">
      <w:pPr>
        <w:numPr>
          <w:ilvl w:val="0"/>
          <w:numId w:val="1"/>
        </w:numPr>
        <w:ind w:left="426" w:hanging="426"/>
        <w:rPr>
          <w:rFonts w:cs="Calibri"/>
          <w:sz w:val="24"/>
        </w:rPr>
      </w:pPr>
      <w:r>
        <w:rPr>
          <w:rFonts w:cs="Calibri"/>
          <w:sz w:val="24"/>
        </w:rPr>
        <w:t>P-Å gjorde några kommentarer till Verksamhetsberättelsen för 2018 varefter mötesdeltagarna godkände verksamhetsberättelsen.</w:t>
      </w:r>
    </w:p>
    <w:p w:rsidR="00AF278F" w:rsidRDefault="00AF278F" w:rsidP="00F90285">
      <w:pPr>
        <w:numPr>
          <w:ilvl w:val="0"/>
          <w:numId w:val="1"/>
        </w:numPr>
        <w:ind w:left="426" w:hanging="426"/>
        <w:rPr>
          <w:rFonts w:cs="Calibri"/>
          <w:sz w:val="24"/>
        </w:rPr>
      </w:pPr>
      <w:r>
        <w:rPr>
          <w:rFonts w:cs="Calibri"/>
          <w:sz w:val="24"/>
        </w:rPr>
        <w:t>Catarina kommenterade resultat- och balansräkningen och därefter godkände mötet denna.</w:t>
      </w:r>
    </w:p>
    <w:p w:rsidR="00AF278F" w:rsidRDefault="00AF278F" w:rsidP="00F90285">
      <w:pPr>
        <w:numPr>
          <w:ilvl w:val="0"/>
          <w:numId w:val="1"/>
        </w:numPr>
        <w:ind w:left="426" w:hanging="426"/>
        <w:rPr>
          <w:rFonts w:cs="Calibri"/>
          <w:sz w:val="24"/>
        </w:rPr>
      </w:pPr>
      <w:r>
        <w:rPr>
          <w:rFonts w:cs="Calibri"/>
          <w:sz w:val="24"/>
        </w:rPr>
        <w:t>Per-Åke läste upp revisionsberättelsen och därefter godkände mötet denna.</w:t>
      </w:r>
    </w:p>
    <w:p w:rsidR="00AF278F" w:rsidRDefault="00AF278F" w:rsidP="00F90285">
      <w:pPr>
        <w:numPr>
          <w:ilvl w:val="0"/>
          <w:numId w:val="1"/>
        </w:numPr>
        <w:ind w:left="426" w:hanging="426"/>
        <w:rPr>
          <w:rFonts w:cs="Calibri"/>
          <w:sz w:val="24"/>
        </w:rPr>
      </w:pPr>
      <w:r>
        <w:rPr>
          <w:rFonts w:cs="Calibri"/>
          <w:sz w:val="24"/>
        </w:rPr>
        <w:t>I överensstämmelse med revisorernas förslag beviljades styrelsen ansvarsfrihet för 2018 av mötesdeltagarna.</w:t>
      </w:r>
    </w:p>
    <w:p w:rsidR="00AF278F" w:rsidRDefault="00AF278F" w:rsidP="00F90285">
      <w:pPr>
        <w:numPr>
          <w:ilvl w:val="0"/>
          <w:numId w:val="1"/>
        </w:numPr>
        <w:ind w:left="426" w:hanging="426"/>
        <w:rPr>
          <w:rFonts w:cs="Calibri"/>
          <w:sz w:val="24"/>
        </w:rPr>
      </w:pPr>
      <w:r w:rsidRPr="00F90285">
        <w:rPr>
          <w:rFonts w:cs="Calibri"/>
          <w:sz w:val="24"/>
        </w:rPr>
        <w:t>Möte</w:t>
      </w:r>
      <w:r>
        <w:rPr>
          <w:rFonts w:cs="Calibri"/>
          <w:sz w:val="24"/>
        </w:rPr>
        <w:t>sdeltagarna hade en lång diskussion kring avgifterna för kvällsspelet.</w:t>
      </w:r>
      <w:r>
        <w:rPr>
          <w:rFonts w:cs="Calibri"/>
          <w:sz w:val="24"/>
        </w:rPr>
        <w:br/>
        <w:t>Diskussionen slutade i att mötet beslutade att medlemsavgiften på 40 kr behålls oförändrad medan avgiften för kvällsspel ändras till 30 kr per tillfälle fr.o.m. 4:e mars.</w:t>
      </w:r>
    </w:p>
    <w:p w:rsidR="00AF278F" w:rsidRDefault="00AF278F">
      <w:pPr>
        <w:numPr>
          <w:ilvl w:val="0"/>
          <w:numId w:val="1"/>
        </w:numPr>
        <w:ind w:left="426" w:hanging="426"/>
        <w:rPr>
          <w:rFonts w:cs="Calibri"/>
          <w:sz w:val="24"/>
        </w:rPr>
      </w:pPr>
      <w:r>
        <w:rPr>
          <w:rFonts w:cs="Calibri"/>
          <w:sz w:val="24"/>
        </w:rPr>
        <w:t>Mötet beslutade om oförändrad styrelsearvoden för 2019.</w:t>
      </w:r>
    </w:p>
    <w:p w:rsidR="00AF278F" w:rsidRDefault="00AF278F" w:rsidP="00306E4C">
      <w:pPr>
        <w:numPr>
          <w:ilvl w:val="0"/>
          <w:numId w:val="1"/>
        </w:numPr>
        <w:ind w:left="426" w:hanging="426"/>
        <w:rPr>
          <w:rFonts w:cs="Calibri"/>
          <w:sz w:val="24"/>
        </w:rPr>
      </w:pPr>
      <w:r>
        <w:rPr>
          <w:rFonts w:cs="Calibri"/>
          <w:sz w:val="24"/>
        </w:rPr>
        <w:t>Eftersom inga motioner lämnats in blev denna punkt snabbt avklarad.</w:t>
      </w:r>
    </w:p>
    <w:p w:rsidR="00AF278F" w:rsidRDefault="00AF278F" w:rsidP="00025079">
      <w:pPr>
        <w:numPr>
          <w:ilvl w:val="0"/>
          <w:numId w:val="1"/>
        </w:numPr>
        <w:ind w:left="426" w:hanging="426"/>
        <w:rPr>
          <w:rFonts w:cs="Calibri"/>
          <w:sz w:val="24"/>
        </w:rPr>
      </w:pPr>
      <w:r w:rsidRPr="00025079">
        <w:rPr>
          <w:rFonts w:cs="Calibri"/>
          <w:sz w:val="24"/>
        </w:rPr>
        <w:t>Under punkten val av styrelse tog mötet följande beslut:</w:t>
      </w:r>
      <w:r w:rsidRPr="00025079">
        <w:rPr>
          <w:rFonts w:cs="Calibri"/>
          <w:sz w:val="24"/>
        </w:rPr>
        <w:br/>
        <w:t>- Per-Åke omvaldes som styrelseordförande för ytterligare ett år</w:t>
      </w:r>
      <w:r w:rsidRPr="00025079">
        <w:rPr>
          <w:rFonts w:cs="Calibri"/>
          <w:sz w:val="24"/>
        </w:rPr>
        <w:br/>
        <w:t>- Rigmor och Jörgen omvaldes som styrelseledamöter för ytterligare två år</w:t>
      </w:r>
      <w:r w:rsidRPr="00025079">
        <w:rPr>
          <w:rFonts w:cs="Calibri"/>
          <w:sz w:val="24"/>
        </w:rPr>
        <w:br/>
        <w:t>- Folke och Kent Roxberg valdes som styrelsesuppleanter för ett år.</w:t>
      </w:r>
    </w:p>
    <w:p w:rsidR="00AF278F" w:rsidRDefault="00AF278F" w:rsidP="00025079">
      <w:pPr>
        <w:numPr>
          <w:ilvl w:val="0"/>
          <w:numId w:val="1"/>
        </w:numPr>
        <w:ind w:left="426" w:hanging="426"/>
        <w:rPr>
          <w:rFonts w:cs="Calibri"/>
          <w:sz w:val="24"/>
        </w:rPr>
      </w:pPr>
      <w:r w:rsidRPr="00025079">
        <w:rPr>
          <w:rFonts w:cs="Calibri"/>
          <w:sz w:val="24"/>
        </w:rPr>
        <w:t xml:space="preserve"> </w:t>
      </w:r>
      <w:r>
        <w:rPr>
          <w:rFonts w:cs="Calibri"/>
          <w:sz w:val="24"/>
        </w:rPr>
        <w:t>Under punkten val av revisorer</w:t>
      </w:r>
      <w:r w:rsidRPr="00025079">
        <w:rPr>
          <w:rFonts w:cs="Calibri"/>
          <w:sz w:val="24"/>
        </w:rPr>
        <w:t xml:space="preserve"> tog mötet följande beslut:</w:t>
      </w:r>
      <w:r w:rsidRPr="00025079">
        <w:rPr>
          <w:rFonts w:cs="Calibri"/>
          <w:sz w:val="24"/>
        </w:rPr>
        <w:br/>
        <w:t xml:space="preserve">- </w:t>
      </w:r>
      <w:r>
        <w:rPr>
          <w:rFonts w:cs="Calibri"/>
          <w:sz w:val="24"/>
        </w:rPr>
        <w:t>Rainer och Christer Lorentzon omvaldes som revisorer på ett år</w:t>
      </w:r>
      <w:r>
        <w:rPr>
          <w:rFonts w:cs="Calibri"/>
          <w:sz w:val="24"/>
        </w:rPr>
        <w:br/>
        <w:t>- Anders J. omvaldes som revisorssuppleant på ett år</w:t>
      </w:r>
    </w:p>
    <w:p w:rsidR="00AF278F" w:rsidRDefault="00AF278F" w:rsidP="006D538E">
      <w:pPr>
        <w:numPr>
          <w:ilvl w:val="0"/>
          <w:numId w:val="1"/>
        </w:numPr>
        <w:ind w:left="426" w:hanging="426"/>
        <w:rPr>
          <w:rFonts w:cs="Calibri"/>
          <w:sz w:val="24"/>
        </w:rPr>
      </w:pPr>
      <w:r>
        <w:rPr>
          <w:rFonts w:cs="Calibri"/>
          <w:sz w:val="24"/>
        </w:rPr>
        <w:t>Ann-Marie och Anders V. omvaldes till valberedningen.</w:t>
      </w:r>
    </w:p>
    <w:p w:rsidR="00AF278F" w:rsidRDefault="00AF278F" w:rsidP="00025079">
      <w:pPr>
        <w:numPr>
          <w:ilvl w:val="0"/>
          <w:numId w:val="1"/>
        </w:numPr>
        <w:ind w:left="426" w:hanging="426"/>
        <w:rPr>
          <w:rFonts w:cs="Calibri"/>
          <w:sz w:val="24"/>
        </w:rPr>
      </w:pPr>
      <w:r>
        <w:rPr>
          <w:rFonts w:cs="Calibri"/>
          <w:sz w:val="24"/>
        </w:rPr>
        <w:t>Under punkten övriga frågor togs följande upp:</w:t>
      </w:r>
      <w:r>
        <w:rPr>
          <w:rFonts w:cs="Calibri"/>
          <w:sz w:val="24"/>
        </w:rPr>
        <w:br/>
        <w:t>- Peter E. informerade om att klubben kommer att få 3 ex av Minibridgekursen och budgivning.</w:t>
      </w:r>
      <w:r>
        <w:rPr>
          <w:rFonts w:cs="Calibri"/>
          <w:sz w:val="24"/>
        </w:rPr>
        <w:br/>
        <w:t>- Mälardalens Bridgeförbund har årsmöte 30:e mars. Smedstadens BK ska utse en representant att delta i mötet.</w:t>
      </w:r>
      <w:r>
        <w:rPr>
          <w:rFonts w:cs="Calibri"/>
          <w:sz w:val="24"/>
        </w:rPr>
        <w:br/>
        <w:t>- Peter E. informerade om att Pokerklubben fått en bordsduk förstörd isamband med en lokaluthyrning. Dukbytet kostade 9000 kr. Några mötesdeltagare lyfte fram frågan om det går att stänga av dessa källarutrymmen.</w:t>
      </w:r>
    </w:p>
    <w:p w:rsidR="00AF278F" w:rsidRDefault="00AF278F">
      <w:pPr>
        <w:numPr>
          <w:ilvl w:val="0"/>
          <w:numId w:val="1"/>
        </w:numPr>
        <w:ind w:left="426" w:hanging="426"/>
        <w:rPr>
          <w:rFonts w:cs="Calibri"/>
          <w:sz w:val="24"/>
        </w:rPr>
      </w:pPr>
      <w:r>
        <w:rPr>
          <w:rFonts w:cs="Calibri"/>
          <w:sz w:val="24"/>
        </w:rPr>
        <w:t>Per-Åke avslutade årsmötet.</w:t>
      </w:r>
    </w:p>
    <w:p w:rsidR="00AF278F" w:rsidRDefault="00AF278F">
      <w:pPr>
        <w:ind w:left="426" w:right="-214" w:hanging="426"/>
        <w:rPr>
          <w:rFonts w:cs="Calibri"/>
          <w:sz w:val="24"/>
        </w:rPr>
      </w:pPr>
    </w:p>
    <w:p w:rsidR="00AF278F" w:rsidRDefault="00AF278F">
      <w:pPr>
        <w:ind w:left="426" w:right="-214" w:hanging="426"/>
        <w:rPr>
          <w:rFonts w:cs="Calibri"/>
          <w:sz w:val="24"/>
        </w:rPr>
      </w:pPr>
    </w:p>
    <w:p w:rsidR="00AF278F" w:rsidRDefault="00AF278F">
      <w:pPr>
        <w:ind w:left="426" w:right="-214" w:hanging="426"/>
        <w:rPr>
          <w:rFonts w:cs="Calibri"/>
          <w:sz w:val="24"/>
        </w:rPr>
      </w:pPr>
    </w:p>
    <w:p w:rsidR="00AF278F" w:rsidRDefault="00AF278F">
      <w:pPr>
        <w:ind w:left="426" w:right="-214" w:hanging="426"/>
        <w:rPr>
          <w:rFonts w:cs="Calibri"/>
          <w:sz w:val="24"/>
        </w:rPr>
      </w:pPr>
      <w:r>
        <w:rPr>
          <w:rFonts w:cs="Calibri"/>
          <w:sz w:val="24"/>
        </w:rPr>
        <w:t xml:space="preserve">Vid pennan:        Jörgen Bogg </w:t>
      </w:r>
      <w:r>
        <w:rPr>
          <w:rFonts w:cs="Calibri"/>
          <w:sz w:val="24"/>
        </w:rPr>
        <w:tab/>
      </w:r>
      <w:r>
        <w:rPr>
          <w:rFonts w:cs="Calibri"/>
          <w:sz w:val="24"/>
        </w:rPr>
        <w:tab/>
      </w:r>
    </w:p>
    <w:p w:rsidR="00AF278F" w:rsidRDefault="00AF278F">
      <w:pPr>
        <w:ind w:left="426" w:right="-214" w:hanging="426"/>
        <w:rPr>
          <w:rFonts w:cs="Calibri"/>
          <w:sz w:val="24"/>
        </w:rPr>
      </w:pPr>
    </w:p>
    <w:p w:rsidR="00AF278F" w:rsidRDefault="00AF278F">
      <w:pPr>
        <w:ind w:left="426" w:right="-214" w:hanging="426"/>
        <w:rPr>
          <w:rFonts w:cs="Calibri"/>
          <w:sz w:val="24"/>
        </w:rPr>
      </w:pPr>
    </w:p>
    <w:p w:rsidR="00AF278F" w:rsidRDefault="00AF278F">
      <w:pPr>
        <w:ind w:left="426" w:right="-214" w:hanging="426"/>
        <w:rPr>
          <w:rFonts w:cs="Calibri"/>
          <w:sz w:val="24"/>
        </w:rPr>
      </w:pPr>
      <w:r>
        <w:rPr>
          <w:rFonts w:cs="Calibri"/>
          <w:sz w:val="24"/>
        </w:rPr>
        <w:t>Justerare:            Peter Ekendahl                                 Justerare:        Anders Johansen</w:t>
      </w:r>
    </w:p>
    <w:p w:rsidR="00AF278F" w:rsidRDefault="00AF278F">
      <w:pPr>
        <w:ind w:left="426" w:right="-214" w:hanging="426"/>
        <w:rPr>
          <w:rFonts w:cs="Calibri"/>
          <w:sz w:val="24"/>
        </w:rPr>
      </w:pPr>
      <w:r>
        <w:rPr>
          <w:rFonts w:cs="Calibri"/>
          <w:sz w:val="24"/>
        </w:rPr>
        <w:tab/>
      </w:r>
    </w:p>
    <w:p w:rsidR="00AF278F" w:rsidRDefault="00AF278F">
      <w:pPr>
        <w:ind w:left="426" w:hanging="426"/>
        <w:rPr>
          <w:rFonts w:cs="Calibri"/>
          <w:sz w:val="24"/>
        </w:rPr>
      </w:pPr>
    </w:p>
    <w:p w:rsidR="00AF278F" w:rsidRDefault="00AF278F">
      <w:pPr>
        <w:ind w:left="426" w:hanging="426"/>
        <w:rPr>
          <w:rFonts w:cs="Calibri"/>
          <w:sz w:val="24"/>
        </w:rPr>
      </w:pPr>
    </w:p>
    <w:p w:rsidR="00AF278F" w:rsidRDefault="00AF278F">
      <w:pPr>
        <w:rPr>
          <w:rFonts w:cs="Calibri"/>
          <w:sz w:val="24"/>
        </w:rPr>
      </w:pPr>
    </w:p>
    <w:sectPr w:rsidR="00AF278F" w:rsidSect="00C502EE">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78F" w:rsidRDefault="00AF278F" w:rsidP="00025079">
      <w:pPr>
        <w:spacing w:after="0" w:line="240" w:lineRule="auto"/>
      </w:pPr>
      <w:r>
        <w:separator/>
      </w:r>
    </w:p>
  </w:endnote>
  <w:endnote w:type="continuationSeparator" w:id="0">
    <w:p w:rsidR="00AF278F" w:rsidRDefault="00AF278F" w:rsidP="00025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8F" w:rsidRPr="00025079" w:rsidRDefault="00AF278F" w:rsidP="00025079">
    <w:pPr>
      <w:rPr>
        <w:rFonts w:cs="Calibri"/>
        <w:sz w:val="20"/>
        <w:szCs w:val="20"/>
      </w:rPr>
    </w:pPr>
    <w:r w:rsidRPr="00025079">
      <w:rPr>
        <w:rFonts w:cs="Calibri"/>
        <w:sz w:val="20"/>
        <w:szCs w:val="20"/>
      </w:rPr>
      <w:t>Årsmöte 2019-02-28</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 xml:space="preserve">sid </w:t>
    </w:r>
    <w:r w:rsidRPr="006D538E">
      <w:rPr>
        <w:rFonts w:cs="Calibri"/>
        <w:sz w:val="20"/>
        <w:szCs w:val="20"/>
      </w:rPr>
      <w:fldChar w:fldCharType="begin"/>
    </w:r>
    <w:r w:rsidRPr="006D538E">
      <w:rPr>
        <w:rFonts w:cs="Calibri"/>
        <w:sz w:val="20"/>
        <w:szCs w:val="20"/>
      </w:rPr>
      <w:instrText>PAGE   \* MERGEFORMAT</w:instrText>
    </w:r>
    <w:r w:rsidRPr="006D538E">
      <w:rPr>
        <w:rFonts w:cs="Calibri"/>
        <w:sz w:val="20"/>
        <w:szCs w:val="20"/>
      </w:rPr>
      <w:fldChar w:fldCharType="separate"/>
    </w:r>
    <w:r>
      <w:rPr>
        <w:rFonts w:cs="Calibri"/>
        <w:noProof/>
        <w:sz w:val="20"/>
        <w:szCs w:val="20"/>
      </w:rPr>
      <w:t>1</w:t>
    </w:r>
    <w:r w:rsidRPr="006D538E">
      <w:rPr>
        <w:rFonts w:cs="Calibri"/>
        <w:sz w:val="20"/>
        <w:szCs w:val="20"/>
      </w:rPr>
      <w:fldChar w:fldCharType="end"/>
    </w:r>
  </w:p>
  <w:p w:rsidR="00AF278F" w:rsidRDefault="00AF278F">
    <w:pPr>
      <w:pStyle w:val="Footer"/>
    </w:pPr>
  </w:p>
  <w:p w:rsidR="00AF278F" w:rsidRDefault="00AF27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78F" w:rsidRDefault="00AF278F" w:rsidP="00025079">
      <w:pPr>
        <w:spacing w:after="0" w:line="240" w:lineRule="auto"/>
      </w:pPr>
      <w:r>
        <w:separator/>
      </w:r>
    </w:p>
  </w:footnote>
  <w:footnote w:type="continuationSeparator" w:id="0">
    <w:p w:rsidR="00AF278F" w:rsidRDefault="00AF278F" w:rsidP="000250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651EB"/>
    <w:multiLevelType w:val="multilevel"/>
    <w:tmpl w:val="CF6ABDA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19CE"/>
    <w:rsid w:val="00012B5A"/>
    <w:rsid w:val="00025079"/>
    <w:rsid w:val="0004230E"/>
    <w:rsid w:val="001920AE"/>
    <w:rsid w:val="00203012"/>
    <w:rsid w:val="00204FED"/>
    <w:rsid w:val="002A4B1D"/>
    <w:rsid w:val="00306E4C"/>
    <w:rsid w:val="003C1BE5"/>
    <w:rsid w:val="0044636C"/>
    <w:rsid w:val="006024EB"/>
    <w:rsid w:val="0065536E"/>
    <w:rsid w:val="006D538E"/>
    <w:rsid w:val="007751F0"/>
    <w:rsid w:val="007E19CE"/>
    <w:rsid w:val="00901015"/>
    <w:rsid w:val="00953343"/>
    <w:rsid w:val="00A82E47"/>
    <w:rsid w:val="00AE264B"/>
    <w:rsid w:val="00AF278F"/>
    <w:rsid w:val="00AF2CF2"/>
    <w:rsid w:val="00AF7982"/>
    <w:rsid w:val="00C502EE"/>
    <w:rsid w:val="00C51AD1"/>
    <w:rsid w:val="00D464F0"/>
    <w:rsid w:val="00D855AC"/>
    <w:rsid w:val="00DE6ED1"/>
    <w:rsid w:val="00F90285"/>
    <w:rsid w:val="00FF470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E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507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025079"/>
    <w:rPr>
      <w:rFonts w:cs="Times New Roman"/>
    </w:rPr>
  </w:style>
  <w:style w:type="paragraph" w:styleId="Footer">
    <w:name w:val="footer"/>
    <w:basedOn w:val="Normal"/>
    <w:link w:val="FooterChar"/>
    <w:uiPriority w:val="99"/>
    <w:rsid w:val="0002507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25079"/>
    <w:rPr>
      <w:rFonts w:cs="Times New Roman"/>
    </w:rPr>
  </w:style>
  <w:style w:type="paragraph" w:styleId="BalloonText">
    <w:name w:val="Balloon Text"/>
    <w:basedOn w:val="Normal"/>
    <w:link w:val="BalloonTextChar"/>
    <w:uiPriority w:val="99"/>
    <w:semiHidden/>
    <w:rsid w:val="00025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50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383</Words>
  <Characters>2032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SMEDSTADENS BRIDGEKLUBB</dc:title>
  <dc:subject/>
  <dc:creator/>
  <cp:keywords/>
  <dc:description/>
  <cp:lastModifiedBy>Lars</cp:lastModifiedBy>
  <cp:revision>2</cp:revision>
  <dcterms:created xsi:type="dcterms:W3CDTF">2019-03-12T15:58:00Z</dcterms:created>
  <dcterms:modified xsi:type="dcterms:W3CDTF">2019-03-12T15:58:00Z</dcterms:modified>
</cp:coreProperties>
</file>