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06F503" w14:textId="77777777" w:rsidR="00115B00" w:rsidRDefault="00B36878" w:rsidP="006B282F">
      <w:pPr>
        <w:autoSpaceDE w:val="0"/>
        <w:autoSpaceDN w:val="0"/>
        <w:adjustRightInd w:val="0"/>
        <w:jc w:val="center"/>
        <w:rPr>
          <w:rFonts w:cs="TrebuchetMS"/>
          <w:color w:val="787878"/>
          <w:sz w:val="32"/>
          <w:szCs w:val="32"/>
        </w:rPr>
      </w:pPr>
      <w:r>
        <w:rPr>
          <w:rFonts w:cs="TrebuchetMS"/>
          <w:color w:val="787878"/>
          <w:sz w:val="32"/>
          <w:szCs w:val="32"/>
        </w:rPr>
        <w:t>Jönköpings Läns Bridg</w:t>
      </w:r>
      <w:r w:rsidR="00E06B95">
        <w:rPr>
          <w:rFonts w:cs="TrebuchetMS"/>
          <w:color w:val="787878"/>
          <w:sz w:val="32"/>
          <w:szCs w:val="32"/>
        </w:rPr>
        <w:t>e</w:t>
      </w:r>
      <w:r>
        <w:rPr>
          <w:rFonts w:cs="TrebuchetMS"/>
          <w:color w:val="787878"/>
          <w:sz w:val="32"/>
          <w:szCs w:val="32"/>
        </w:rPr>
        <w:t>förbund</w:t>
      </w:r>
    </w:p>
    <w:p w14:paraId="31F27EC9" w14:textId="77777777" w:rsidR="00B36878" w:rsidRPr="00115B00" w:rsidRDefault="00B436AA" w:rsidP="006B282F">
      <w:pPr>
        <w:autoSpaceDE w:val="0"/>
        <w:autoSpaceDN w:val="0"/>
        <w:adjustRightInd w:val="0"/>
        <w:jc w:val="center"/>
        <w:rPr>
          <w:rFonts w:cs="TrebuchetMS"/>
          <w:color w:val="787878"/>
          <w:sz w:val="32"/>
          <w:szCs w:val="32"/>
        </w:rPr>
      </w:pPr>
      <w:r w:rsidRPr="00205AE8">
        <w:rPr>
          <w:rFonts w:ascii="TrebuchetMS" w:hAnsi="TrebuchetMS" w:cs="TrebuchetMS"/>
          <w:noProof/>
          <w:color w:val="787878"/>
          <w:sz w:val="40"/>
          <w:szCs w:val="40"/>
          <w:lang w:eastAsia="sv-SE"/>
        </w:rPr>
        <w:drawing>
          <wp:anchor distT="0" distB="0" distL="114300" distR="114300" simplePos="0" relativeHeight="251658240" behindDoc="0" locked="0" layoutInCell="1" allowOverlap="1" wp14:anchorId="6BDCE142" wp14:editId="13BA93C5">
            <wp:simplePos x="0" y="0"/>
            <wp:positionH relativeFrom="column">
              <wp:posOffset>1444625</wp:posOffset>
            </wp:positionH>
            <wp:positionV relativeFrom="paragraph">
              <wp:posOffset>186055</wp:posOffset>
            </wp:positionV>
            <wp:extent cx="1797685" cy="774553"/>
            <wp:effectExtent l="0" t="0" r="0" b="6985"/>
            <wp:wrapSquare wrapText="bothSides"/>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97685" cy="774553"/>
                    </a:xfrm>
                    <a:prstGeom prst="rect">
                      <a:avLst/>
                    </a:prstGeom>
                    <a:noFill/>
                    <a:ln>
                      <a:noFill/>
                    </a:ln>
                  </pic:spPr>
                </pic:pic>
              </a:graphicData>
            </a:graphic>
          </wp:anchor>
        </w:drawing>
      </w:r>
    </w:p>
    <w:p w14:paraId="3EF6A0E3" w14:textId="77777777" w:rsidR="00205AE8" w:rsidRDefault="00B436AA" w:rsidP="00B436AA">
      <w:pPr>
        <w:autoSpaceDE w:val="0"/>
        <w:autoSpaceDN w:val="0"/>
        <w:adjustRightInd w:val="0"/>
        <w:rPr>
          <w:rFonts w:ascii="TrebuchetMS" w:hAnsi="TrebuchetMS" w:cs="TrebuchetMS"/>
          <w:color w:val="787878"/>
          <w:sz w:val="40"/>
          <w:szCs w:val="40"/>
        </w:rPr>
      </w:pPr>
      <w:r>
        <w:rPr>
          <w:rFonts w:ascii="TrebuchetMS" w:hAnsi="TrebuchetMS" w:cs="TrebuchetMS"/>
          <w:color w:val="787878"/>
          <w:sz w:val="40"/>
          <w:szCs w:val="40"/>
        </w:rPr>
        <w:br w:type="textWrapping" w:clear="all"/>
      </w:r>
    </w:p>
    <w:p w14:paraId="4EFFA309" w14:textId="77777777" w:rsidR="004248E8" w:rsidRDefault="005351F2" w:rsidP="006B282F">
      <w:pPr>
        <w:widowControl w:val="0"/>
        <w:autoSpaceDE w:val="0"/>
        <w:autoSpaceDN w:val="0"/>
        <w:adjustRightInd w:val="0"/>
        <w:spacing w:after="120"/>
        <w:rPr>
          <w:rFonts w:ascii="Calibri" w:hAnsi="Calibri" w:cs="Calibri"/>
          <w:b/>
          <w:sz w:val="24"/>
          <w:szCs w:val="24"/>
          <w:lang w:val="sv"/>
        </w:rPr>
      </w:pPr>
      <w:r w:rsidRPr="006B282F">
        <w:rPr>
          <w:rFonts w:ascii="Calibri" w:hAnsi="Calibri" w:cs="Calibri"/>
          <w:b/>
          <w:sz w:val="24"/>
          <w:szCs w:val="24"/>
          <w:lang w:val="sv"/>
        </w:rPr>
        <w:t>Protokoll fört vid styrelsesammanträden</w:t>
      </w:r>
      <w:r w:rsidR="007707DE">
        <w:rPr>
          <w:rFonts w:ascii="Calibri" w:hAnsi="Calibri" w:cs="Calibri"/>
          <w:b/>
          <w:sz w:val="24"/>
          <w:szCs w:val="24"/>
          <w:lang w:val="sv"/>
        </w:rPr>
        <w:t xml:space="preserve"> den </w:t>
      </w:r>
      <w:r w:rsidR="00B436AA">
        <w:rPr>
          <w:rFonts w:ascii="Calibri" w:hAnsi="Calibri" w:cs="Calibri"/>
          <w:b/>
          <w:sz w:val="24"/>
          <w:szCs w:val="24"/>
          <w:lang w:val="sv"/>
        </w:rPr>
        <w:t>1</w:t>
      </w:r>
      <w:r w:rsidR="004248E8">
        <w:rPr>
          <w:rFonts w:ascii="Calibri" w:hAnsi="Calibri" w:cs="Calibri"/>
          <w:b/>
          <w:sz w:val="24"/>
          <w:szCs w:val="24"/>
          <w:lang w:val="sv"/>
        </w:rPr>
        <w:t xml:space="preserve">8 </w:t>
      </w:r>
      <w:proofErr w:type="gramStart"/>
      <w:r w:rsidR="004248E8">
        <w:rPr>
          <w:rFonts w:ascii="Calibri" w:hAnsi="Calibri" w:cs="Calibri"/>
          <w:b/>
          <w:sz w:val="24"/>
          <w:szCs w:val="24"/>
          <w:lang w:val="sv"/>
        </w:rPr>
        <w:t>Juni</w:t>
      </w:r>
      <w:proofErr w:type="gramEnd"/>
      <w:r w:rsidR="00437523">
        <w:rPr>
          <w:rFonts w:ascii="Calibri" w:hAnsi="Calibri" w:cs="Calibri"/>
          <w:b/>
          <w:sz w:val="24"/>
          <w:szCs w:val="24"/>
          <w:lang w:val="sv"/>
        </w:rPr>
        <w:t>-20</w:t>
      </w:r>
      <w:r w:rsidR="000712D8">
        <w:rPr>
          <w:rFonts w:ascii="Calibri" w:hAnsi="Calibri" w:cs="Calibri"/>
          <w:b/>
          <w:sz w:val="24"/>
          <w:szCs w:val="24"/>
          <w:lang w:val="sv"/>
        </w:rPr>
        <w:t>2</w:t>
      </w:r>
      <w:r w:rsidR="00A92E22">
        <w:rPr>
          <w:rFonts w:ascii="Calibri" w:hAnsi="Calibri" w:cs="Calibri"/>
          <w:b/>
          <w:sz w:val="24"/>
          <w:szCs w:val="24"/>
          <w:lang w:val="sv"/>
        </w:rPr>
        <w:t>1</w:t>
      </w:r>
      <w:r w:rsidR="00BC1ED1">
        <w:rPr>
          <w:rFonts w:ascii="Calibri" w:hAnsi="Calibri" w:cs="Calibri"/>
          <w:b/>
          <w:sz w:val="24"/>
          <w:szCs w:val="24"/>
          <w:lang w:val="sv"/>
        </w:rPr>
        <w:t xml:space="preserve"> på </w:t>
      </w:r>
      <w:r w:rsidR="004248E8">
        <w:rPr>
          <w:rFonts w:ascii="Calibri" w:hAnsi="Calibri" w:cs="Calibri"/>
          <w:b/>
          <w:sz w:val="24"/>
          <w:szCs w:val="24"/>
          <w:lang w:val="sv"/>
        </w:rPr>
        <w:t>Teams.</w:t>
      </w:r>
    </w:p>
    <w:p w14:paraId="54975F58" w14:textId="2A0A8625" w:rsidR="005351F2" w:rsidRPr="006B282F" w:rsidRDefault="004248E8" w:rsidP="006B282F">
      <w:pPr>
        <w:widowControl w:val="0"/>
        <w:autoSpaceDE w:val="0"/>
        <w:autoSpaceDN w:val="0"/>
        <w:adjustRightInd w:val="0"/>
        <w:spacing w:after="120"/>
        <w:rPr>
          <w:rFonts w:ascii="Calibri" w:hAnsi="Calibri" w:cs="Calibri"/>
          <w:b/>
          <w:sz w:val="24"/>
          <w:szCs w:val="24"/>
          <w:lang w:val="sv"/>
        </w:rPr>
      </w:pPr>
      <w:r>
        <w:rPr>
          <w:rFonts w:ascii="Calibri" w:hAnsi="Calibri" w:cs="Calibri"/>
          <w:b/>
          <w:sz w:val="24"/>
          <w:szCs w:val="24"/>
          <w:lang w:val="sv"/>
        </w:rPr>
        <w:t>Nä</w:t>
      </w:r>
      <w:r w:rsidR="005351F2">
        <w:rPr>
          <w:rFonts w:ascii="Calibri" w:hAnsi="Calibri" w:cs="Calibri"/>
          <w:sz w:val="24"/>
          <w:szCs w:val="24"/>
          <w:lang w:val="sv"/>
        </w:rPr>
        <w:t xml:space="preserve">rvarande: </w:t>
      </w:r>
      <w:r w:rsidR="005351F2" w:rsidRPr="006B282F">
        <w:rPr>
          <w:rFonts w:ascii="Calibri" w:hAnsi="Calibri" w:cs="Calibri"/>
          <w:i/>
          <w:sz w:val="24"/>
          <w:szCs w:val="24"/>
          <w:lang w:val="sv"/>
        </w:rPr>
        <w:t xml:space="preserve">Ordförande </w:t>
      </w:r>
      <w:r w:rsidR="000712D8">
        <w:rPr>
          <w:rFonts w:ascii="Calibri" w:hAnsi="Calibri" w:cs="Calibri"/>
          <w:i/>
          <w:sz w:val="24"/>
          <w:szCs w:val="24"/>
          <w:lang w:val="sv"/>
        </w:rPr>
        <w:t xml:space="preserve">Stina Lysebring, </w:t>
      </w:r>
      <w:r w:rsidR="007959AA">
        <w:rPr>
          <w:rFonts w:ascii="Calibri" w:hAnsi="Calibri" w:cs="Calibri"/>
          <w:i/>
          <w:sz w:val="24"/>
          <w:szCs w:val="24"/>
          <w:lang w:val="sv"/>
        </w:rPr>
        <w:t>Peter Bäckstrand</w:t>
      </w:r>
      <w:r w:rsidR="005351F2" w:rsidRPr="006B282F">
        <w:rPr>
          <w:rFonts w:ascii="Calibri" w:hAnsi="Calibri" w:cs="Calibri"/>
          <w:i/>
          <w:sz w:val="24"/>
          <w:szCs w:val="24"/>
          <w:lang w:val="sv"/>
        </w:rPr>
        <w:t xml:space="preserve">, </w:t>
      </w:r>
      <w:r w:rsidR="00A7794A">
        <w:rPr>
          <w:rFonts w:ascii="Calibri" w:hAnsi="Calibri" w:cs="Calibri"/>
          <w:i/>
          <w:sz w:val="24"/>
          <w:szCs w:val="24"/>
          <w:lang w:val="sv"/>
        </w:rPr>
        <w:t xml:space="preserve">Anette </w:t>
      </w:r>
      <w:proofErr w:type="gramStart"/>
      <w:r w:rsidR="00A7794A">
        <w:rPr>
          <w:rFonts w:ascii="Calibri" w:hAnsi="Calibri" w:cs="Calibri"/>
          <w:i/>
          <w:sz w:val="24"/>
          <w:szCs w:val="24"/>
          <w:lang w:val="sv"/>
        </w:rPr>
        <w:t>Svenningsson,</w:t>
      </w:r>
      <w:r w:rsidR="00437523">
        <w:rPr>
          <w:rFonts w:ascii="Calibri" w:hAnsi="Calibri" w:cs="Calibri"/>
          <w:i/>
          <w:sz w:val="24"/>
          <w:szCs w:val="24"/>
          <w:lang w:val="sv"/>
        </w:rPr>
        <w:t xml:space="preserve"> </w:t>
      </w:r>
      <w:r w:rsidR="007959AA">
        <w:rPr>
          <w:rFonts w:ascii="Calibri" w:hAnsi="Calibri" w:cs="Calibri"/>
          <w:i/>
          <w:sz w:val="24"/>
          <w:szCs w:val="24"/>
          <w:lang w:val="sv"/>
        </w:rPr>
        <w:t xml:space="preserve"> Gunilla</w:t>
      </w:r>
      <w:proofErr w:type="gramEnd"/>
      <w:r w:rsidR="007959AA">
        <w:rPr>
          <w:rFonts w:ascii="Calibri" w:hAnsi="Calibri" w:cs="Calibri"/>
          <w:i/>
          <w:sz w:val="24"/>
          <w:szCs w:val="24"/>
          <w:lang w:val="sv"/>
        </w:rPr>
        <w:t xml:space="preserve"> Åhlander</w:t>
      </w:r>
      <w:r w:rsidR="001E01DE">
        <w:rPr>
          <w:rFonts w:ascii="Calibri" w:hAnsi="Calibri" w:cs="Calibri"/>
          <w:i/>
          <w:sz w:val="24"/>
          <w:szCs w:val="24"/>
          <w:lang w:val="sv"/>
        </w:rPr>
        <w:t>,</w:t>
      </w:r>
      <w:r w:rsidR="00437523">
        <w:rPr>
          <w:rFonts w:ascii="Calibri" w:hAnsi="Calibri" w:cs="Calibri"/>
          <w:i/>
          <w:sz w:val="24"/>
          <w:szCs w:val="24"/>
          <w:lang w:val="sv"/>
        </w:rPr>
        <w:t xml:space="preserve"> </w:t>
      </w:r>
      <w:r w:rsidR="000712D8">
        <w:rPr>
          <w:rFonts w:ascii="Calibri" w:hAnsi="Calibri" w:cs="Calibri"/>
          <w:i/>
          <w:sz w:val="24"/>
          <w:szCs w:val="24"/>
          <w:lang w:val="sv"/>
        </w:rPr>
        <w:t>Nicklas Widhja och Stefan Lilja</w:t>
      </w:r>
      <w:r w:rsidR="00A92E22">
        <w:rPr>
          <w:rFonts w:ascii="Calibri" w:hAnsi="Calibri" w:cs="Calibri"/>
          <w:i/>
          <w:sz w:val="24"/>
          <w:szCs w:val="24"/>
          <w:lang w:val="sv"/>
        </w:rPr>
        <w:t xml:space="preserve"> </w:t>
      </w:r>
    </w:p>
    <w:p w14:paraId="4E3184CA" w14:textId="77777777" w:rsidR="006B282F" w:rsidRDefault="006B282F" w:rsidP="006A57E6">
      <w:pPr>
        <w:widowControl w:val="0"/>
        <w:autoSpaceDE w:val="0"/>
        <w:autoSpaceDN w:val="0"/>
        <w:adjustRightInd w:val="0"/>
        <w:contextualSpacing/>
        <w:rPr>
          <w:rFonts w:ascii="Calibri" w:hAnsi="Calibri" w:cs="Calibri"/>
          <w:sz w:val="24"/>
          <w:szCs w:val="24"/>
          <w:lang w:val="sv"/>
        </w:rPr>
      </w:pPr>
    </w:p>
    <w:p w14:paraId="5CC020B5" w14:textId="77777777" w:rsidR="00A81B36" w:rsidRDefault="0079044C" w:rsidP="00132EF8">
      <w:pPr>
        <w:widowControl w:val="0"/>
        <w:autoSpaceDE w:val="0"/>
        <w:autoSpaceDN w:val="0"/>
        <w:adjustRightInd w:val="0"/>
        <w:spacing w:after="100" w:afterAutospacing="1"/>
        <w:ind w:right="-170" w:firstLine="360"/>
        <w:contextualSpacing/>
        <w:rPr>
          <w:rFonts w:ascii="Calibri" w:hAnsi="Calibri" w:cs="Calibri"/>
          <w:sz w:val="24"/>
          <w:szCs w:val="24"/>
          <w:lang w:val="sv"/>
        </w:rPr>
      </w:pPr>
      <w:r>
        <w:rPr>
          <w:rFonts w:ascii="Calibri" w:hAnsi="Calibri" w:cs="Calibri"/>
          <w:sz w:val="24"/>
          <w:szCs w:val="24"/>
          <w:lang w:val="sv"/>
        </w:rPr>
        <w:t>1.</w:t>
      </w:r>
      <w:r w:rsidR="00C10C87">
        <w:rPr>
          <w:rFonts w:ascii="Calibri" w:hAnsi="Calibri" w:cs="Calibri"/>
          <w:sz w:val="24"/>
          <w:szCs w:val="24"/>
          <w:lang w:val="sv"/>
        </w:rPr>
        <w:t xml:space="preserve"> </w:t>
      </w:r>
      <w:r w:rsidR="005351F2">
        <w:rPr>
          <w:rFonts w:ascii="Calibri" w:hAnsi="Calibri" w:cs="Calibri"/>
          <w:sz w:val="24"/>
          <w:szCs w:val="24"/>
          <w:lang w:val="sv"/>
        </w:rPr>
        <w:t xml:space="preserve">Ordförande hälsade välkomna och öppnade </w:t>
      </w:r>
      <w:r w:rsidR="00482901">
        <w:rPr>
          <w:rFonts w:ascii="Calibri" w:hAnsi="Calibri" w:cs="Calibri"/>
          <w:sz w:val="24"/>
          <w:szCs w:val="24"/>
          <w:lang w:val="sv"/>
        </w:rPr>
        <w:t>styrelsemötet.</w:t>
      </w:r>
    </w:p>
    <w:p w14:paraId="51B3AC19" w14:textId="77777777" w:rsidR="00C10C87" w:rsidRDefault="0079044C" w:rsidP="00C10C87">
      <w:pPr>
        <w:widowControl w:val="0"/>
        <w:autoSpaceDE w:val="0"/>
        <w:autoSpaceDN w:val="0"/>
        <w:adjustRightInd w:val="0"/>
        <w:ind w:right="-170" w:firstLine="360"/>
        <w:rPr>
          <w:rFonts w:ascii="Calibri" w:hAnsi="Calibri" w:cs="Calibri"/>
          <w:sz w:val="24"/>
          <w:szCs w:val="24"/>
          <w:lang w:val="sv"/>
        </w:rPr>
      </w:pPr>
      <w:r w:rsidRPr="0079044C">
        <w:rPr>
          <w:rFonts w:ascii="Calibri" w:hAnsi="Calibri" w:cs="Calibri"/>
          <w:sz w:val="24"/>
          <w:szCs w:val="24"/>
          <w:lang w:val="sv"/>
        </w:rPr>
        <w:t>2.</w:t>
      </w:r>
      <w:r w:rsidR="00C10C87">
        <w:rPr>
          <w:rFonts w:ascii="Calibri" w:hAnsi="Calibri" w:cs="Calibri"/>
          <w:sz w:val="24"/>
          <w:szCs w:val="24"/>
          <w:lang w:val="sv"/>
        </w:rPr>
        <w:t xml:space="preserve"> </w:t>
      </w:r>
      <w:r w:rsidR="00A92E22" w:rsidRPr="0079044C">
        <w:rPr>
          <w:rFonts w:ascii="Calibri" w:hAnsi="Calibri" w:cs="Calibri"/>
          <w:sz w:val="24"/>
          <w:szCs w:val="24"/>
          <w:lang w:val="sv"/>
        </w:rPr>
        <w:t>Val av mötesordförande, Stina valdes.</w:t>
      </w:r>
    </w:p>
    <w:p w14:paraId="74DE2DF2" w14:textId="77777777" w:rsidR="00482901" w:rsidRDefault="0079044C" w:rsidP="00C10C87">
      <w:pPr>
        <w:widowControl w:val="0"/>
        <w:autoSpaceDE w:val="0"/>
        <w:autoSpaceDN w:val="0"/>
        <w:adjustRightInd w:val="0"/>
        <w:ind w:right="-170" w:firstLine="360"/>
        <w:rPr>
          <w:rFonts w:ascii="Calibri" w:hAnsi="Calibri" w:cs="Calibri"/>
          <w:sz w:val="24"/>
          <w:szCs w:val="24"/>
          <w:lang w:val="sv"/>
        </w:rPr>
      </w:pPr>
      <w:r>
        <w:rPr>
          <w:rFonts w:ascii="Calibri" w:hAnsi="Calibri" w:cs="Calibri"/>
          <w:sz w:val="24"/>
          <w:szCs w:val="24"/>
          <w:lang w:val="sv"/>
        </w:rPr>
        <w:t>3</w:t>
      </w:r>
      <w:r w:rsidR="00C10C87">
        <w:rPr>
          <w:rFonts w:ascii="Calibri" w:hAnsi="Calibri" w:cs="Calibri"/>
          <w:sz w:val="24"/>
          <w:szCs w:val="24"/>
          <w:lang w:val="sv"/>
        </w:rPr>
        <w:t>.</w:t>
      </w:r>
      <w:r>
        <w:rPr>
          <w:rFonts w:ascii="Calibri" w:hAnsi="Calibri" w:cs="Calibri"/>
          <w:sz w:val="24"/>
          <w:szCs w:val="24"/>
          <w:lang w:val="sv"/>
        </w:rPr>
        <w:t xml:space="preserve"> </w:t>
      </w:r>
      <w:r w:rsidR="00A92E22">
        <w:rPr>
          <w:rFonts w:ascii="Calibri" w:hAnsi="Calibri" w:cs="Calibri"/>
          <w:sz w:val="24"/>
          <w:szCs w:val="24"/>
          <w:lang w:val="sv"/>
        </w:rPr>
        <w:t xml:space="preserve">Val av mötessekreterare, </w:t>
      </w:r>
      <w:r w:rsidR="00482901" w:rsidRPr="00694776">
        <w:rPr>
          <w:rFonts w:ascii="Calibri" w:hAnsi="Calibri" w:cs="Calibri"/>
          <w:sz w:val="24"/>
          <w:szCs w:val="24"/>
          <w:lang w:val="sv"/>
        </w:rPr>
        <w:t>Anette valdes.</w:t>
      </w:r>
    </w:p>
    <w:p w14:paraId="0A958837" w14:textId="77777777" w:rsidR="007959AA" w:rsidRPr="00F5754B" w:rsidRDefault="0079044C" w:rsidP="00C10C87">
      <w:pPr>
        <w:widowControl w:val="0"/>
        <w:autoSpaceDE w:val="0"/>
        <w:autoSpaceDN w:val="0"/>
        <w:adjustRightInd w:val="0"/>
        <w:ind w:right="-170" w:firstLine="360"/>
        <w:contextualSpacing/>
        <w:rPr>
          <w:rFonts w:ascii="Calibri" w:hAnsi="Calibri" w:cs="Calibri"/>
          <w:sz w:val="24"/>
          <w:szCs w:val="24"/>
          <w:lang w:val="sv"/>
        </w:rPr>
      </w:pPr>
      <w:r>
        <w:rPr>
          <w:rFonts w:ascii="Calibri" w:hAnsi="Calibri" w:cs="Calibri"/>
          <w:sz w:val="24"/>
          <w:szCs w:val="24"/>
          <w:lang w:val="sv"/>
        </w:rPr>
        <w:t>4</w:t>
      </w:r>
      <w:r w:rsidR="00C10C87">
        <w:rPr>
          <w:rFonts w:ascii="Calibri" w:hAnsi="Calibri" w:cs="Calibri"/>
          <w:sz w:val="24"/>
          <w:szCs w:val="24"/>
          <w:lang w:val="sv"/>
        </w:rPr>
        <w:t>.</w:t>
      </w:r>
      <w:r>
        <w:rPr>
          <w:rFonts w:ascii="Calibri" w:hAnsi="Calibri" w:cs="Calibri"/>
          <w:sz w:val="24"/>
          <w:szCs w:val="24"/>
          <w:lang w:val="sv"/>
        </w:rPr>
        <w:t xml:space="preserve"> </w:t>
      </w:r>
      <w:r w:rsidR="00A92E22">
        <w:rPr>
          <w:rFonts w:ascii="Calibri" w:hAnsi="Calibri" w:cs="Calibri"/>
          <w:sz w:val="24"/>
          <w:szCs w:val="24"/>
          <w:lang w:val="sv"/>
        </w:rPr>
        <w:t>Val av justerare, Stefan och Peter valdes</w:t>
      </w:r>
    </w:p>
    <w:p w14:paraId="25975DA7" w14:textId="77777777" w:rsidR="005D2A15" w:rsidRPr="00F94E4E" w:rsidRDefault="00F5754B" w:rsidP="00F94E4E">
      <w:pPr>
        <w:pStyle w:val="Liststycke"/>
        <w:widowControl w:val="0"/>
        <w:numPr>
          <w:ilvl w:val="0"/>
          <w:numId w:val="31"/>
        </w:numPr>
        <w:autoSpaceDE w:val="0"/>
        <w:autoSpaceDN w:val="0"/>
        <w:adjustRightInd w:val="0"/>
        <w:spacing w:after="100" w:afterAutospacing="1"/>
        <w:ind w:right="-170"/>
        <w:rPr>
          <w:rFonts w:ascii="Calibri" w:hAnsi="Calibri" w:cs="Calibri"/>
          <w:sz w:val="24"/>
          <w:szCs w:val="24"/>
          <w:lang w:val="sv"/>
        </w:rPr>
      </w:pPr>
      <w:r w:rsidRPr="00F94E4E">
        <w:rPr>
          <w:rFonts w:ascii="Calibri" w:hAnsi="Calibri" w:cs="Calibri"/>
          <w:sz w:val="24"/>
          <w:szCs w:val="24"/>
          <w:lang w:val="sv"/>
        </w:rPr>
        <w:t>Godkännande av dagordningen, den godkändes.</w:t>
      </w:r>
    </w:p>
    <w:p w14:paraId="3AF0A7EF" w14:textId="1CF25E85" w:rsidR="00F5754B" w:rsidRDefault="00F5754B" w:rsidP="0079044C">
      <w:pPr>
        <w:pStyle w:val="Liststycke"/>
        <w:widowControl w:val="0"/>
        <w:numPr>
          <w:ilvl w:val="0"/>
          <w:numId w:val="31"/>
        </w:numPr>
        <w:autoSpaceDE w:val="0"/>
        <w:autoSpaceDN w:val="0"/>
        <w:adjustRightInd w:val="0"/>
        <w:spacing w:after="100" w:afterAutospacing="1"/>
        <w:ind w:right="-170"/>
        <w:rPr>
          <w:rFonts w:ascii="Calibri" w:hAnsi="Calibri" w:cs="Calibri"/>
          <w:sz w:val="24"/>
          <w:szCs w:val="24"/>
          <w:lang w:val="sv"/>
        </w:rPr>
      </w:pPr>
      <w:r w:rsidRPr="0079044C">
        <w:rPr>
          <w:rFonts w:ascii="Calibri" w:hAnsi="Calibri" w:cs="Calibri"/>
          <w:sz w:val="24"/>
          <w:szCs w:val="24"/>
          <w:lang w:val="sv"/>
        </w:rPr>
        <w:t>Föregående mötesprotokoll gås igenom.</w:t>
      </w:r>
    </w:p>
    <w:p w14:paraId="1FFEF4B9" w14:textId="70663570" w:rsidR="001D0D62" w:rsidRPr="001D0D62" w:rsidRDefault="001D0D62" w:rsidP="001D0D62">
      <w:pPr>
        <w:pStyle w:val="Liststycke"/>
        <w:widowControl w:val="0"/>
        <w:numPr>
          <w:ilvl w:val="0"/>
          <w:numId w:val="31"/>
        </w:numPr>
        <w:autoSpaceDE w:val="0"/>
        <w:autoSpaceDN w:val="0"/>
        <w:adjustRightInd w:val="0"/>
        <w:ind w:right="-170"/>
        <w:rPr>
          <w:rFonts w:ascii="Calibri" w:hAnsi="Calibri" w:cs="Calibri"/>
          <w:sz w:val="24"/>
          <w:szCs w:val="24"/>
          <w:lang w:val="sv"/>
        </w:rPr>
      </w:pPr>
      <w:r>
        <w:rPr>
          <w:rFonts w:ascii="Calibri" w:hAnsi="Calibri" w:cs="Calibri"/>
          <w:sz w:val="24"/>
          <w:szCs w:val="24"/>
          <w:lang w:val="sv"/>
        </w:rPr>
        <w:t xml:space="preserve">Vi planerar att informera om starter för höstens tävlingar på bridgeförbundets hemsida och inte skicka ut inbjudningar i pappersform till klubbarna längre. Niklas och Stefan undersöker lämpliga speldatum inför höstens tävlingar och återkopplar snarast. Då SM tävlingarna sker på realbridge i år så utgår bara ersätter förbundet deltagare med halva startavgiften </w:t>
      </w:r>
    </w:p>
    <w:p w14:paraId="29105515" w14:textId="755532C7" w:rsidR="00D22243" w:rsidRPr="001D0D62" w:rsidRDefault="00D22243" w:rsidP="001D0D62">
      <w:pPr>
        <w:pStyle w:val="Liststycke"/>
        <w:widowControl w:val="0"/>
        <w:numPr>
          <w:ilvl w:val="0"/>
          <w:numId w:val="31"/>
        </w:numPr>
        <w:autoSpaceDE w:val="0"/>
        <w:autoSpaceDN w:val="0"/>
        <w:adjustRightInd w:val="0"/>
        <w:spacing w:after="100" w:afterAutospacing="1"/>
        <w:ind w:right="-170"/>
        <w:rPr>
          <w:rFonts w:ascii="Calibri" w:hAnsi="Calibri" w:cs="Calibri"/>
          <w:sz w:val="24"/>
          <w:szCs w:val="24"/>
          <w:lang w:val="sv"/>
        </w:rPr>
      </w:pPr>
      <w:r w:rsidRPr="001D0D62">
        <w:rPr>
          <w:rFonts w:ascii="Calibri" w:hAnsi="Calibri" w:cs="Calibri"/>
          <w:sz w:val="24"/>
          <w:szCs w:val="24"/>
          <w:lang w:val="sv"/>
        </w:rPr>
        <w:t>St</w:t>
      </w:r>
      <w:r w:rsidR="004248E8" w:rsidRPr="001D0D62">
        <w:rPr>
          <w:rFonts w:ascii="Calibri" w:hAnsi="Calibri" w:cs="Calibri"/>
          <w:sz w:val="24"/>
          <w:szCs w:val="24"/>
          <w:lang w:val="sv"/>
        </w:rPr>
        <w:t xml:space="preserve">efan ge alla styrelsemedlemmar användarnamn och lösen till </w:t>
      </w:r>
      <w:r w:rsidR="009D4856">
        <w:rPr>
          <w:rFonts w:ascii="Calibri" w:hAnsi="Calibri" w:cs="Calibri"/>
          <w:sz w:val="24"/>
          <w:szCs w:val="24"/>
          <w:lang w:val="sv"/>
        </w:rPr>
        <w:t>realbridge</w:t>
      </w:r>
      <w:r w:rsidR="004248E8" w:rsidRPr="001D0D62">
        <w:rPr>
          <w:rFonts w:ascii="Calibri" w:hAnsi="Calibri" w:cs="Calibri"/>
          <w:sz w:val="24"/>
          <w:szCs w:val="24"/>
          <w:lang w:val="sv"/>
        </w:rPr>
        <w:t xml:space="preserve"> kontot Uppgifterna finns i sekreterarens pärm.</w:t>
      </w:r>
    </w:p>
    <w:p w14:paraId="56009E72" w14:textId="1C1CED7F" w:rsidR="004248E8" w:rsidRDefault="00D22243" w:rsidP="001D0D62">
      <w:pPr>
        <w:pStyle w:val="Liststycke"/>
        <w:widowControl w:val="0"/>
        <w:numPr>
          <w:ilvl w:val="0"/>
          <w:numId w:val="31"/>
        </w:numPr>
        <w:autoSpaceDE w:val="0"/>
        <w:autoSpaceDN w:val="0"/>
        <w:adjustRightInd w:val="0"/>
        <w:ind w:right="-170"/>
        <w:rPr>
          <w:rFonts w:ascii="Calibri" w:hAnsi="Calibri" w:cs="Calibri"/>
          <w:sz w:val="24"/>
          <w:szCs w:val="24"/>
          <w:lang w:val="sv"/>
        </w:rPr>
      </w:pPr>
      <w:r w:rsidRPr="00265303">
        <w:rPr>
          <w:rFonts w:ascii="Calibri" w:hAnsi="Calibri" w:cs="Calibri"/>
          <w:sz w:val="24"/>
          <w:szCs w:val="24"/>
          <w:lang w:val="sv"/>
        </w:rPr>
        <w:t xml:space="preserve">Ekonomi, </w:t>
      </w:r>
      <w:r w:rsidR="004248E8">
        <w:rPr>
          <w:rFonts w:ascii="Calibri" w:hAnsi="Calibri" w:cs="Calibri"/>
          <w:sz w:val="24"/>
          <w:szCs w:val="24"/>
          <w:lang w:val="sv"/>
        </w:rPr>
        <w:t>stabil ekonomi men inga inkomster. Förbundet har fått vissa inbetalningar till tävlingar som sedan inte genomförts. Det är svårt att utläsa vilka personer som betalat in så de får själva ta kontakt med kassören för återbetalning.</w:t>
      </w:r>
      <w:r w:rsidR="001D0D62">
        <w:rPr>
          <w:rFonts w:ascii="Calibri" w:hAnsi="Calibri" w:cs="Calibri"/>
          <w:sz w:val="24"/>
          <w:szCs w:val="24"/>
          <w:lang w:val="sv"/>
        </w:rPr>
        <w:t xml:space="preserve"> </w:t>
      </w:r>
      <w:r w:rsidR="004248E8" w:rsidRPr="001D0D62">
        <w:rPr>
          <w:rFonts w:ascii="Calibri" w:hAnsi="Calibri" w:cs="Calibri"/>
          <w:sz w:val="24"/>
          <w:szCs w:val="24"/>
          <w:lang w:val="sv"/>
        </w:rPr>
        <w:t xml:space="preserve">Länsförbundet betalar 500 kr för lokalen till värnamo för att vi fick vara där på årsmötet i oktober. </w:t>
      </w:r>
    </w:p>
    <w:p w14:paraId="1CCFD284" w14:textId="2154A66A" w:rsidR="001D0D62" w:rsidRDefault="001D0D62" w:rsidP="001D0D62">
      <w:pPr>
        <w:pStyle w:val="Liststycke"/>
        <w:widowControl w:val="0"/>
        <w:numPr>
          <w:ilvl w:val="0"/>
          <w:numId w:val="31"/>
        </w:numPr>
        <w:autoSpaceDE w:val="0"/>
        <w:autoSpaceDN w:val="0"/>
        <w:adjustRightInd w:val="0"/>
        <w:ind w:right="-170"/>
        <w:rPr>
          <w:rFonts w:ascii="Calibri" w:hAnsi="Calibri" w:cs="Calibri"/>
          <w:sz w:val="24"/>
          <w:szCs w:val="24"/>
          <w:lang w:val="sv"/>
        </w:rPr>
      </w:pPr>
      <w:r>
        <w:rPr>
          <w:rFonts w:ascii="Calibri" w:hAnsi="Calibri" w:cs="Calibri"/>
          <w:sz w:val="24"/>
          <w:szCs w:val="24"/>
          <w:lang w:val="sv"/>
        </w:rPr>
        <w:t>Klubbarna börjar så smått öppna upp för spel och vi hoppas att de kommer igång ordentligt i höst. Det finns dock fortfarande kvar restriktioner gällande hur många deltagare det får vara på tävlingarna.</w:t>
      </w:r>
    </w:p>
    <w:p w14:paraId="57EA5B68" w14:textId="60E211E1" w:rsidR="00D6704E" w:rsidRPr="000C59D9" w:rsidRDefault="000C59D9" w:rsidP="000C59D9">
      <w:pPr>
        <w:pStyle w:val="Liststycke"/>
        <w:widowControl w:val="0"/>
        <w:numPr>
          <w:ilvl w:val="0"/>
          <w:numId w:val="31"/>
        </w:numPr>
        <w:autoSpaceDE w:val="0"/>
        <w:autoSpaceDN w:val="0"/>
        <w:adjustRightInd w:val="0"/>
        <w:ind w:right="-170"/>
        <w:rPr>
          <w:rFonts w:ascii="Calibri" w:hAnsi="Calibri" w:cs="Calibri"/>
          <w:sz w:val="24"/>
          <w:szCs w:val="24"/>
          <w:lang w:val="sv"/>
        </w:rPr>
      </w:pPr>
      <w:r>
        <w:rPr>
          <w:rFonts w:ascii="Calibri" w:hAnsi="Calibri" w:cs="Calibri"/>
          <w:sz w:val="24"/>
          <w:szCs w:val="24"/>
          <w:lang w:val="sv"/>
        </w:rPr>
        <w:t xml:space="preserve">Gunillas fråga om ersättning till Juniorerna i Värnamo ta åter upp. Förbundet kommer utbetala 1000kr/junior som överenskommet. </w:t>
      </w:r>
    </w:p>
    <w:p w14:paraId="6076ED7A" w14:textId="77777777" w:rsidR="00C22C6F" w:rsidRPr="00D6704E" w:rsidRDefault="000E20B7" w:rsidP="00D6704E">
      <w:pPr>
        <w:pStyle w:val="Liststycke"/>
        <w:widowControl w:val="0"/>
        <w:numPr>
          <w:ilvl w:val="0"/>
          <w:numId w:val="31"/>
        </w:numPr>
        <w:autoSpaceDE w:val="0"/>
        <w:autoSpaceDN w:val="0"/>
        <w:adjustRightInd w:val="0"/>
        <w:ind w:right="-170"/>
        <w:rPr>
          <w:rFonts w:ascii="Calibri" w:hAnsi="Calibri" w:cs="Calibri"/>
          <w:sz w:val="24"/>
          <w:szCs w:val="24"/>
          <w:lang w:val="sv"/>
        </w:rPr>
      </w:pPr>
      <w:r w:rsidRPr="00D6704E">
        <w:rPr>
          <w:rFonts w:ascii="Calibri" w:hAnsi="Calibri" w:cs="Calibri"/>
          <w:sz w:val="24"/>
          <w:szCs w:val="24"/>
          <w:lang w:val="sv"/>
        </w:rPr>
        <w:t>Övriga frågor</w:t>
      </w:r>
    </w:p>
    <w:p w14:paraId="4D81407B" w14:textId="6AD8F681" w:rsidR="00C22C6F" w:rsidRDefault="000E20B7" w:rsidP="0079044C">
      <w:pPr>
        <w:widowControl w:val="0"/>
        <w:numPr>
          <w:ilvl w:val="0"/>
          <w:numId w:val="31"/>
        </w:numPr>
        <w:autoSpaceDE w:val="0"/>
        <w:autoSpaceDN w:val="0"/>
        <w:adjustRightInd w:val="0"/>
        <w:spacing w:after="100" w:afterAutospacing="1"/>
        <w:ind w:left="714" w:right="-170" w:hanging="357"/>
        <w:contextualSpacing/>
        <w:rPr>
          <w:rFonts w:ascii="Calibri" w:hAnsi="Calibri" w:cs="Calibri"/>
          <w:sz w:val="24"/>
          <w:szCs w:val="24"/>
          <w:lang w:val="sv"/>
        </w:rPr>
      </w:pPr>
      <w:r>
        <w:rPr>
          <w:rFonts w:ascii="Calibri" w:hAnsi="Calibri" w:cs="Calibri"/>
          <w:sz w:val="24"/>
          <w:szCs w:val="24"/>
          <w:lang w:val="sv"/>
        </w:rPr>
        <w:t xml:space="preserve">Nästa styrelsemöte, </w:t>
      </w:r>
      <w:r w:rsidR="00350DDC">
        <w:rPr>
          <w:rFonts w:ascii="Calibri" w:hAnsi="Calibri" w:cs="Calibri"/>
          <w:sz w:val="24"/>
          <w:szCs w:val="24"/>
          <w:lang w:val="sv"/>
        </w:rPr>
        <w:t xml:space="preserve">beslutas till </w:t>
      </w:r>
      <w:r w:rsidR="00D6704E">
        <w:rPr>
          <w:rFonts w:ascii="Calibri" w:hAnsi="Calibri" w:cs="Calibri"/>
          <w:sz w:val="24"/>
          <w:szCs w:val="24"/>
          <w:lang w:val="sv"/>
        </w:rPr>
        <w:t>10 aug</w:t>
      </w:r>
      <w:r>
        <w:rPr>
          <w:rFonts w:ascii="Calibri" w:hAnsi="Calibri" w:cs="Calibri"/>
          <w:sz w:val="24"/>
          <w:szCs w:val="24"/>
          <w:lang w:val="sv"/>
        </w:rPr>
        <w:t>.</w:t>
      </w:r>
    </w:p>
    <w:p w14:paraId="72937C62" w14:textId="77777777" w:rsidR="000E20B7" w:rsidRPr="00B84703" w:rsidRDefault="000E20B7" w:rsidP="0079044C">
      <w:pPr>
        <w:widowControl w:val="0"/>
        <w:numPr>
          <w:ilvl w:val="0"/>
          <w:numId w:val="31"/>
        </w:numPr>
        <w:autoSpaceDE w:val="0"/>
        <w:autoSpaceDN w:val="0"/>
        <w:adjustRightInd w:val="0"/>
        <w:spacing w:after="100" w:afterAutospacing="1"/>
        <w:ind w:left="714" w:right="-170" w:hanging="357"/>
        <w:contextualSpacing/>
        <w:rPr>
          <w:rFonts w:ascii="Calibri" w:hAnsi="Calibri" w:cs="Calibri"/>
          <w:sz w:val="24"/>
          <w:szCs w:val="24"/>
          <w:lang w:val="sv"/>
        </w:rPr>
      </w:pPr>
      <w:r>
        <w:rPr>
          <w:rFonts w:ascii="Calibri" w:hAnsi="Calibri" w:cs="Calibri"/>
          <w:sz w:val="24"/>
          <w:szCs w:val="24"/>
          <w:lang w:val="sv"/>
        </w:rPr>
        <w:t>Mötet avslutas.</w:t>
      </w:r>
    </w:p>
    <w:p w14:paraId="1F17A34E" w14:textId="77777777" w:rsidR="00C22C6F" w:rsidRDefault="00C22C6F" w:rsidP="00287C0A">
      <w:pPr>
        <w:widowControl w:val="0"/>
        <w:autoSpaceDE w:val="0"/>
        <w:autoSpaceDN w:val="0"/>
        <w:adjustRightInd w:val="0"/>
        <w:spacing w:after="100" w:afterAutospacing="1"/>
        <w:ind w:right="-170"/>
        <w:contextualSpacing/>
        <w:rPr>
          <w:rFonts w:ascii="Calibri" w:hAnsi="Calibri" w:cs="Calibri"/>
          <w:sz w:val="24"/>
          <w:szCs w:val="24"/>
          <w:lang w:val="sv"/>
        </w:rPr>
      </w:pPr>
    </w:p>
    <w:p w14:paraId="68E0A9CC" w14:textId="77777777" w:rsidR="00BE6546" w:rsidRDefault="00BE6546" w:rsidP="00287C0A">
      <w:pPr>
        <w:widowControl w:val="0"/>
        <w:autoSpaceDE w:val="0"/>
        <w:autoSpaceDN w:val="0"/>
        <w:adjustRightInd w:val="0"/>
        <w:spacing w:after="100" w:afterAutospacing="1"/>
        <w:ind w:right="-170"/>
        <w:contextualSpacing/>
        <w:rPr>
          <w:rFonts w:ascii="Calibri" w:hAnsi="Calibri" w:cs="Calibri"/>
          <w:sz w:val="24"/>
          <w:szCs w:val="24"/>
          <w:lang w:val="sv"/>
        </w:rPr>
      </w:pPr>
      <w:r>
        <w:rPr>
          <w:rFonts w:ascii="Calibri" w:hAnsi="Calibri" w:cs="Calibri"/>
          <w:sz w:val="24"/>
          <w:szCs w:val="24"/>
          <w:lang w:val="sv"/>
        </w:rPr>
        <w:t>Anette Svenningsson</w:t>
      </w:r>
    </w:p>
    <w:p w14:paraId="0DDED55F" w14:textId="77777777" w:rsidR="00BE6546" w:rsidRDefault="00BE6546" w:rsidP="00287C0A">
      <w:pPr>
        <w:widowControl w:val="0"/>
        <w:autoSpaceDE w:val="0"/>
        <w:autoSpaceDN w:val="0"/>
        <w:adjustRightInd w:val="0"/>
        <w:spacing w:after="100" w:afterAutospacing="1"/>
        <w:ind w:right="-170"/>
        <w:contextualSpacing/>
        <w:rPr>
          <w:rFonts w:ascii="Calibri" w:hAnsi="Calibri" w:cs="Calibri"/>
          <w:sz w:val="24"/>
          <w:szCs w:val="24"/>
          <w:lang w:val="sv"/>
        </w:rPr>
      </w:pPr>
    </w:p>
    <w:p w14:paraId="48916A37" w14:textId="77777777" w:rsidR="00BE6546" w:rsidRDefault="00BE6546" w:rsidP="00287C0A">
      <w:pPr>
        <w:widowControl w:val="0"/>
        <w:autoSpaceDE w:val="0"/>
        <w:autoSpaceDN w:val="0"/>
        <w:adjustRightInd w:val="0"/>
        <w:spacing w:after="100" w:afterAutospacing="1"/>
        <w:ind w:right="-170"/>
        <w:contextualSpacing/>
        <w:rPr>
          <w:rFonts w:ascii="Calibri" w:hAnsi="Calibri" w:cs="Calibri"/>
          <w:sz w:val="24"/>
          <w:szCs w:val="24"/>
          <w:lang w:val="sv"/>
        </w:rPr>
      </w:pPr>
      <w:r>
        <w:rPr>
          <w:rFonts w:ascii="Calibri" w:hAnsi="Calibri" w:cs="Calibri"/>
          <w:sz w:val="24"/>
          <w:szCs w:val="24"/>
          <w:lang w:val="sv"/>
        </w:rPr>
        <w:t>Justeras:.............................................................................</w:t>
      </w:r>
    </w:p>
    <w:p w14:paraId="0DA4A450" w14:textId="77777777" w:rsidR="00BE6546" w:rsidRDefault="00BE6546" w:rsidP="00287C0A">
      <w:pPr>
        <w:widowControl w:val="0"/>
        <w:autoSpaceDE w:val="0"/>
        <w:autoSpaceDN w:val="0"/>
        <w:adjustRightInd w:val="0"/>
        <w:spacing w:after="100" w:afterAutospacing="1"/>
        <w:ind w:right="-170"/>
        <w:contextualSpacing/>
        <w:rPr>
          <w:rFonts w:ascii="Calibri" w:hAnsi="Calibri" w:cs="Calibri"/>
          <w:sz w:val="24"/>
          <w:szCs w:val="24"/>
          <w:lang w:val="sv"/>
        </w:rPr>
      </w:pPr>
    </w:p>
    <w:p w14:paraId="00404CDC" w14:textId="77777777" w:rsidR="00BE6546" w:rsidRDefault="00BE6546" w:rsidP="00287C0A">
      <w:pPr>
        <w:widowControl w:val="0"/>
        <w:autoSpaceDE w:val="0"/>
        <w:autoSpaceDN w:val="0"/>
        <w:adjustRightInd w:val="0"/>
        <w:spacing w:after="100" w:afterAutospacing="1"/>
        <w:ind w:right="-170"/>
        <w:contextualSpacing/>
        <w:rPr>
          <w:rFonts w:ascii="Calibri" w:hAnsi="Calibri" w:cs="Calibri"/>
          <w:sz w:val="24"/>
          <w:szCs w:val="24"/>
          <w:lang w:val="sv"/>
        </w:rPr>
      </w:pPr>
      <w:proofErr w:type="gramStart"/>
      <w:r>
        <w:rPr>
          <w:rFonts w:ascii="Calibri" w:hAnsi="Calibri" w:cs="Calibri"/>
          <w:sz w:val="24"/>
          <w:szCs w:val="24"/>
          <w:lang w:val="sv"/>
        </w:rPr>
        <w:t>Justeras:..............................................................................</w:t>
      </w:r>
      <w:proofErr w:type="gramEnd"/>
    </w:p>
    <w:p w14:paraId="3DD14573" w14:textId="77777777" w:rsidR="00BE6546" w:rsidRDefault="00BE6546" w:rsidP="00287C0A">
      <w:pPr>
        <w:widowControl w:val="0"/>
        <w:autoSpaceDE w:val="0"/>
        <w:autoSpaceDN w:val="0"/>
        <w:adjustRightInd w:val="0"/>
        <w:spacing w:after="100" w:afterAutospacing="1"/>
        <w:ind w:right="-170"/>
        <w:contextualSpacing/>
        <w:rPr>
          <w:rFonts w:ascii="Calibri" w:hAnsi="Calibri" w:cs="Calibri"/>
          <w:sz w:val="24"/>
          <w:szCs w:val="24"/>
          <w:lang w:val="sv"/>
        </w:rPr>
      </w:pPr>
    </w:p>
    <w:p w14:paraId="20622918" w14:textId="77777777" w:rsidR="00BE6546" w:rsidRPr="00BE6546" w:rsidRDefault="00BE6546" w:rsidP="00BE6546">
      <w:pPr>
        <w:pStyle w:val="Liststycke"/>
        <w:widowControl w:val="0"/>
        <w:autoSpaceDE w:val="0"/>
        <w:autoSpaceDN w:val="0"/>
        <w:adjustRightInd w:val="0"/>
        <w:spacing w:after="100" w:afterAutospacing="1"/>
        <w:ind w:left="360" w:right="-170"/>
        <w:rPr>
          <w:rFonts w:cs="Calibri"/>
          <w:b/>
          <w:sz w:val="24"/>
          <w:szCs w:val="24"/>
          <w:lang w:val="sv"/>
        </w:rPr>
      </w:pPr>
      <w:r>
        <w:rPr>
          <w:rFonts w:ascii="Calibri" w:hAnsi="Calibri" w:cs="Calibri"/>
          <w:sz w:val="24"/>
          <w:szCs w:val="24"/>
          <w:lang w:val="sv"/>
        </w:rPr>
        <w:t xml:space="preserve">                                                                                                                                       </w:t>
      </w:r>
      <w:r w:rsidRPr="00E06B95">
        <w:rPr>
          <w:rFonts w:cs="Calibri"/>
          <w:b/>
          <w:sz w:val="24"/>
          <w:szCs w:val="24"/>
          <w:lang w:val="sv"/>
        </w:rPr>
        <w:t xml:space="preserve">                                  </w:t>
      </w:r>
      <w:r>
        <w:rPr>
          <w:rFonts w:cs="Calibri"/>
          <w:b/>
          <w:sz w:val="24"/>
          <w:szCs w:val="24"/>
          <w:lang w:val="sv"/>
        </w:rPr>
        <w:t xml:space="preserve"> </w:t>
      </w:r>
      <w:r w:rsidRPr="00E06B95">
        <w:rPr>
          <w:rFonts w:cs="Calibri"/>
          <w:b/>
          <w:sz w:val="24"/>
          <w:szCs w:val="24"/>
          <w:lang w:val="sv"/>
        </w:rPr>
        <w:t xml:space="preserve">                                                                                                                                                                                                            </w:t>
      </w:r>
      <w:r>
        <w:rPr>
          <w:rFonts w:cs="Calibri"/>
          <w:b/>
          <w:sz w:val="24"/>
          <w:szCs w:val="24"/>
          <w:lang w:val="sv"/>
        </w:rPr>
        <w:t xml:space="preserve">                              </w:t>
      </w:r>
    </w:p>
    <w:p w14:paraId="70CF3730" w14:textId="77777777" w:rsidR="00BE6546" w:rsidRPr="00694776" w:rsidRDefault="00BE6546" w:rsidP="00287C0A">
      <w:pPr>
        <w:widowControl w:val="0"/>
        <w:autoSpaceDE w:val="0"/>
        <w:autoSpaceDN w:val="0"/>
        <w:adjustRightInd w:val="0"/>
        <w:spacing w:after="100" w:afterAutospacing="1"/>
        <w:ind w:right="-170"/>
        <w:contextualSpacing/>
        <w:rPr>
          <w:rFonts w:ascii="Calibri" w:hAnsi="Calibri" w:cs="Calibri"/>
          <w:sz w:val="24"/>
          <w:szCs w:val="24"/>
          <w:lang w:val="sv"/>
        </w:rPr>
      </w:pPr>
    </w:p>
    <w:p w14:paraId="5885127D" w14:textId="77777777" w:rsidR="00E06B95" w:rsidRPr="00E67FC8" w:rsidRDefault="00E67FC8" w:rsidP="00E67FC8">
      <w:pPr>
        <w:widowControl w:val="0"/>
        <w:autoSpaceDE w:val="0"/>
        <w:autoSpaceDN w:val="0"/>
        <w:adjustRightInd w:val="0"/>
        <w:spacing w:after="100" w:afterAutospacing="1"/>
        <w:ind w:left="714" w:right="-170"/>
        <w:contextualSpacing/>
        <w:rPr>
          <w:rFonts w:ascii="Calibri" w:hAnsi="Calibri" w:cs="Calibri"/>
          <w:sz w:val="24"/>
          <w:szCs w:val="24"/>
          <w:lang w:val="sv"/>
        </w:rPr>
      </w:pPr>
      <w:r>
        <w:rPr>
          <w:rFonts w:cs="Arial Narrow"/>
          <w:sz w:val="24"/>
          <w:szCs w:val="24"/>
          <w:lang w:val="sv"/>
        </w:rPr>
        <w:t xml:space="preserve"> </w:t>
      </w:r>
      <w:r w:rsidR="00E06B95" w:rsidRPr="00E67FC8">
        <w:rPr>
          <w:rFonts w:cs="Calibri"/>
          <w:sz w:val="24"/>
          <w:szCs w:val="24"/>
          <w:lang w:val="sv"/>
        </w:rPr>
        <w:t xml:space="preserve">                                                                                                                                                                                                                         </w:t>
      </w:r>
    </w:p>
    <w:p w14:paraId="04232E8A" w14:textId="77777777" w:rsidR="00B71818" w:rsidRPr="00C71758" w:rsidRDefault="00E06B95" w:rsidP="00C71758">
      <w:pPr>
        <w:pStyle w:val="Liststycke"/>
        <w:widowControl w:val="0"/>
        <w:autoSpaceDE w:val="0"/>
        <w:autoSpaceDN w:val="0"/>
        <w:adjustRightInd w:val="0"/>
        <w:spacing w:after="100" w:afterAutospacing="1"/>
        <w:ind w:left="360" w:right="-170"/>
        <w:rPr>
          <w:rFonts w:cs="Calibri"/>
          <w:b/>
          <w:sz w:val="24"/>
          <w:szCs w:val="24"/>
          <w:lang w:val="sv"/>
        </w:rPr>
      </w:pPr>
      <w:r>
        <w:rPr>
          <w:rFonts w:ascii="Calibri" w:hAnsi="Calibri" w:cs="Calibri"/>
          <w:sz w:val="24"/>
          <w:szCs w:val="24"/>
          <w:lang w:val="sv"/>
        </w:rPr>
        <w:t xml:space="preserve">                                                                                                                                       </w:t>
      </w:r>
      <w:r w:rsidR="00024A71" w:rsidRPr="00E06B95">
        <w:rPr>
          <w:rFonts w:cs="Calibri"/>
          <w:b/>
          <w:sz w:val="24"/>
          <w:szCs w:val="24"/>
          <w:lang w:val="sv"/>
        </w:rPr>
        <w:t xml:space="preserve">                                  </w:t>
      </w:r>
      <w:r w:rsidR="00287C0A">
        <w:rPr>
          <w:rFonts w:cs="Calibri"/>
          <w:b/>
          <w:sz w:val="24"/>
          <w:szCs w:val="24"/>
          <w:lang w:val="sv"/>
        </w:rPr>
        <w:t xml:space="preserve"> </w:t>
      </w:r>
      <w:r w:rsidR="00024A71" w:rsidRPr="00E06B95">
        <w:rPr>
          <w:rFonts w:cs="Calibri"/>
          <w:b/>
          <w:sz w:val="24"/>
          <w:szCs w:val="24"/>
          <w:lang w:val="sv"/>
        </w:rPr>
        <w:t xml:space="preserve">                                                                                                                                                                                                            </w:t>
      </w:r>
      <w:r w:rsidR="00C71758">
        <w:rPr>
          <w:rFonts w:cs="Calibri"/>
          <w:b/>
          <w:sz w:val="24"/>
          <w:szCs w:val="24"/>
          <w:lang w:val="sv"/>
        </w:rPr>
        <w:t xml:space="preserve">                   </w:t>
      </w:r>
    </w:p>
    <w:p w14:paraId="54BD118A" w14:textId="77777777" w:rsidR="00535524" w:rsidRPr="00A01FC0" w:rsidRDefault="00F91785" w:rsidP="00A01FC0">
      <w:pPr>
        <w:widowControl w:val="0"/>
        <w:autoSpaceDE w:val="0"/>
        <w:autoSpaceDN w:val="0"/>
        <w:adjustRightInd w:val="0"/>
        <w:spacing w:after="120" w:line="276" w:lineRule="auto"/>
        <w:ind w:left="720"/>
        <w:rPr>
          <w:rFonts w:ascii="Arial Narrow" w:hAnsi="Arial Narrow" w:cs="Arial Narrow"/>
          <w:sz w:val="24"/>
          <w:szCs w:val="24"/>
        </w:rPr>
      </w:pPr>
      <w:r w:rsidRPr="00B71818">
        <w:rPr>
          <w:rFonts w:ascii="Arial Narrow" w:hAnsi="Arial Narrow" w:cs="Arial Narrow"/>
          <w:sz w:val="24"/>
          <w:szCs w:val="24"/>
        </w:rPr>
        <w:t xml:space="preserve">                                                                       </w:t>
      </w:r>
      <w:r w:rsidR="005351F2" w:rsidRPr="00A01FC0">
        <w:rPr>
          <w:rFonts w:ascii="Arial Narrow" w:hAnsi="Arial Narrow" w:cs="Arial Narrow"/>
          <w:sz w:val="24"/>
          <w:szCs w:val="24"/>
          <w:lang w:val="sv"/>
        </w:rPr>
        <w:t xml:space="preserve">                                                                                                                                                                                       </w:t>
      </w:r>
      <w:r w:rsidRPr="00A01FC0">
        <w:rPr>
          <w:rFonts w:ascii="Arial Narrow" w:hAnsi="Arial Narrow" w:cs="Arial Narrow"/>
          <w:sz w:val="24"/>
          <w:szCs w:val="24"/>
          <w:lang w:val="sv"/>
        </w:rPr>
        <w:t xml:space="preserve">                     </w:t>
      </w:r>
      <w:r w:rsidR="005351F2" w:rsidRPr="00A01FC0">
        <w:rPr>
          <w:rFonts w:ascii="Arial Narrow" w:hAnsi="Arial Narrow" w:cs="Arial Narrow"/>
          <w:sz w:val="24"/>
          <w:szCs w:val="24"/>
          <w:lang w:val="sv"/>
        </w:rPr>
        <w:t xml:space="preserve">                                                                                </w:t>
      </w:r>
      <w:r w:rsidRPr="00A01FC0">
        <w:rPr>
          <w:rFonts w:ascii="Arial Narrow" w:hAnsi="Arial Narrow" w:cs="Arial Narrow"/>
          <w:sz w:val="24"/>
          <w:szCs w:val="24"/>
          <w:lang w:val="sv"/>
        </w:rPr>
        <w:t xml:space="preserve">  </w:t>
      </w:r>
    </w:p>
    <w:sectPr w:rsidR="00535524" w:rsidRPr="00A01FC0" w:rsidSect="00F53120">
      <w:headerReference w:type="default" r:id="rId9"/>
      <w:footerReference w:type="default" r:id="rId10"/>
      <w:pgSz w:w="11906" w:h="16838"/>
      <w:pgMar w:top="1418" w:right="1985" w:bottom="1418" w:left="198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49C544" w14:textId="77777777" w:rsidR="00205AE8" w:rsidRDefault="00205AE8" w:rsidP="00397B35">
      <w:r>
        <w:separator/>
      </w:r>
    </w:p>
  </w:endnote>
  <w:endnote w:type="continuationSeparator" w:id="0">
    <w:p w14:paraId="5921AF06" w14:textId="77777777" w:rsidR="00205AE8" w:rsidRDefault="00205AE8" w:rsidP="00397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MS">
    <w:altName w:val="Cambria"/>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rebuchetMS,Bold">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7B677E" w14:textId="77777777" w:rsidR="00BC2441" w:rsidRPr="00BC2441" w:rsidRDefault="00BC2441">
    <w:pPr>
      <w:pStyle w:val="Sidfot"/>
      <w:rPr>
        <w:rFonts w:ascii="TrebuchetMS" w:hAnsi="TrebuchetMS" w:cs="TrebuchetMS"/>
        <w:sz w:val="24"/>
        <w:szCs w:val="24"/>
      </w:rPr>
    </w:pPr>
    <w:r>
      <w:rPr>
        <w:rFonts w:ascii="TrebuchetMS,Bold" w:hAnsi="TrebuchetMS,Bold" w:cs="TrebuchetMS,Bold"/>
        <w:b/>
        <w:bCs/>
        <w:color w:val="000000"/>
        <w:sz w:val="24"/>
        <w:szCs w:val="24"/>
      </w:rPr>
      <w:t>Jönköpings Läns Bridgeförbund</w:t>
    </w:r>
    <w:r>
      <w:rPr>
        <w:rFonts w:ascii="TrebuchetMS,Bold" w:hAnsi="TrebuchetMS,Bold" w:cs="TrebuchetMS,Bold"/>
        <w:b/>
        <w:bCs/>
        <w:color w:val="000000"/>
        <w:sz w:val="24"/>
        <w:szCs w:val="24"/>
      </w:rPr>
      <w:tab/>
    </w:r>
    <w:r>
      <w:rPr>
        <w:rFonts w:ascii="TrebuchetMS" w:hAnsi="TrebuchetMS" w:cs="TrebuchetMS"/>
        <w:sz w:val="24"/>
        <w:szCs w:val="24"/>
      </w:rPr>
      <w:tab/>
      <w:t>Bankgiro: 116-1041</w:t>
    </w:r>
  </w:p>
  <w:p w14:paraId="743DF95A" w14:textId="77777777" w:rsidR="00BC2441" w:rsidRDefault="00BC2441" w:rsidP="00BC2441">
    <w:pPr>
      <w:pStyle w:val="Sidfot"/>
      <w:jc w:val="both"/>
      <w:rPr>
        <w:rFonts w:ascii="TrebuchetMS" w:hAnsi="TrebuchetMS" w:cs="TrebuchetMS"/>
        <w:color w:val="000000"/>
        <w:sz w:val="24"/>
        <w:szCs w:val="24"/>
      </w:rPr>
    </w:pPr>
    <w:r>
      <w:rPr>
        <w:rFonts w:ascii="TrebuchetMS" w:hAnsi="TrebuchetMS" w:cs="TrebuchetMS"/>
        <w:color w:val="000000"/>
        <w:sz w:val="24"/>
        <w:szCs w:val="24"/>
      </w:rPr>
      <w:t>c/o Anette Svenningsson</w:t>
    </w:r>
    <w:r>
      <w:rPr>
        <w:rFonts w:ascii="TrebuchetMS" w:hAnsi="TrebuchetMS" w:cs="TrebuchetMS"/>
        <w:color w:val="000000"/>
        <w:sz w:val="24"/>
        <w:szCs w:val="24"/>
      </w:rPr>
      <w:tab/>
      <w:t xml:space="preserve">                </w:t>
    </w:r>
    <w:r w:rsidR="000E09C5">
      <w:rPr>
        <w:rFonts w:ascii="TrebuchetMS" w:hAnsi="TrebuchetMS" w:cs="TrebuchetMS"/>
        <w:color w:val="000000"/>
        <w:sz w:val="24"/>
        <w:szCs w:val="24"/>
      </w:rPr>
      <w:tab/>
      <w:t xml:space="preserve">                  </w:t>
    </w:r>
    <w:r w:rsidR="00A148F5">
      <w:rPr>
        <w:rFonts w:ascii="TrebuchetMS" w:hAnsi="TrebuchetMS" w:cs="TrebuchetMS"/>
        <w:color w:val="000000"/>
        <w:sz w:val="24"/>
        <w:szCs w:val="24"/>
      </w:rPr>
      <w:t>Tel. 036-28138</w:t>
    </w:r>
    <w:r>
      <w:rPr>
        <w:rFonts w:ascii="TrebuchetMS" w:hAnsi="TrebuchetMS" w:cs="TrebuchetMS"/>
        <w:color w:val="000000"/>
        <w:sz w:val="24"/>
        <w:szCs w:val="24"/>
      </w:rPr>
      <w:t xml:space="preserve">    </w:t>
    </w:r>
    <w:r w:rsidR="00A148F5">
      <w:rPr>
        <w:rFonts w:ascii="TrebuchetMS" w:hAnsi="TrebuchetMS" w:cs="TrebuchetMS"/>
        <w:color w:val="000000"/>
        <w:sz w:val="24"/>
        <w:szCs w:val="24"/>
      </w:rPr>
      <w:t xml:space="preserve">                </w:t>
    </w:r>
    <w:r>
      <w:rPr>
        <w:rFonts w:ascii="TrebuchetMS" w:hAnsi="TrebuchetMS" w:cs="TrebuchetMS"/>
        <w:color w:val="000000"/>
        <w:sz w:val="24"/>
        <w:szCs w:val="24"/>
      </w:rPr>
      <w:t xml:space="preserve"> </w:t>
    </w:r>
  </w:p>
  <w:p w14:paraId="0893F4D3" w14:textId="77777777" w:rsidR="00BC2441" w:rsidRDefault="00BC2441" w:rsidP="00BC2441">
    <w:pPr>
      <w:autoSpaceDE w:val="0"/>
      <w:autoSpaceDN w:val="0"/>
      <w:adjustRightInd w:val="0"/>
      <w:jc w:val="both"/>
      <w:rPr>
        <w:rFonts w:ascii="TrebuchetMS" w:hAnsi="TrebuchetMS" w:cs="TrebuchetMS"/>
        <w:color w:val="000000"/>
        <w:sz w:val="24"/>
        <w:szCs w:val="24"/>
      </w:rPr>
    </w:pPr>
    <w:r>
      <w:rPr>
        <w:rFonts w:ascii="TrebuchetMS" w:hAnsi="TrebuchetMS" w:cs="TrebuchetMS"/>
        <w:color w:val="000000"/>
        <w:sz w:val="24"/>
        <w:szCs w:val="24"/>
      </w:rPr>
      <w:t>Haraldsbo 1</w:t>
    </w:r>
    <w:r w:rsidR="000E09C5">
      <w:rPr>
        <w:rFonts w:ascii="TrebuchetMS" w:hAnsi="TrebuchetMS" w:cs="TrebuchetMS"/>
        <w:color w:val="000000"/>
        <w:sz w:val="24"/>
        <w:szCs w:val="24"/>
      </w:rPr>
      <w:tab/>
    </w:r>
    <w:r w:rsidR="000E09C5">
      <w:rPr>
        <w:rFonts w:ascii="TrebuchetMS" w:hAnsi="TrebuchetMS" w:cs="TrebuchetMS"/>
        <w:color w:val="000000"/>
        <w:sz w:val="24"/>
        <w:szCs w:val="24"/>
      </w:rPr>
      <w:tab/>
    </w:r>
    <w:r w:rsidR="000E09C5">
      <w:rPr>
        <w:rFonts w:ascii="TrebuchetMS" w:hAnsi="TrebuchetMS" w:cs="TrebuchetMS"/>
        <w:color w:val="000000"/>
        <w:sz w:val="24"/>
        <w:szCs w:val="24"/>
      </w:rPr>
      <w:tab/>
    </w:r>
    <w:r w:rsidR="000E09C5">
      <w:rPr>
        <w:rFonts w:ascii="TrebuchetMS" w:hAnsi="TrebuchetMS" w:cs="TrebuchetMS"/>
        <w:color w:val="000000"/>
        <w:sz w:val="24"/>
        <w:szCs w:val="24"/>
      </w:rPr>
      <w:tab/>
    </w:r>
    <w:r w:rsidR="000E09C5">
      <w:rPr>
        <w:rFonts w:ascii="TrebuchetMS" w:hAnsi="TrebuchetMS" w:cs="TrebuchetMS"/>
        <w:sz w:val="24"/>
        <w:szCs w:val="24"/>
      </w:rPr>
      <w:t>haraldsbo1@outlook.com</w:t>
    </w:r>
  </w:p>
  <w:p w14:paraId="2F23F156" w14:textId="77777777" w:rsidR="006A57E6" w:rsidRPr="006A57E6" w:rsidRDefault="00BC2441" w:rsidP="00BC2441">
    <w:pPr>
      <w:pStyle w:val="Sidfot"/>
      <w:rPr>
        <w:rFonts w:ascii="TrebuchetMS" w:hAnsi="TrebuchetMS" w:cs="TrebuchetMS"/>
        <w:color w:val="000000"/>
        <w:sz w:val="24"/>
        <w:szCs w:val="24"/>
      </w:rPr>
    </w:pPr>
    <w:r>
      <w:rPr>
        <w:rFonts w:ascii="TrebuchetMS" w:hAnsi="TrebuchetMS" w:cs="TrebuchetMS"/>
        <w:color w:val="000000"/>
        <w:sz w:val="24"/>
        <w:szCs w:val="24"/>
      </w:rPr>
      <w:t>565 97 Bottnaryd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EE29F1" w14:textId="77777777" w:rsidR="00205AE8" w:rsidRDefault="00205AE8" w:rsidP="00397B35">
      <w:r>
        <w:separator/>
      </w:r>
    </w:p>
  </w:footnote>
  <w:footnote w:type="continuationSeparator" w:id="0">
    <w:p w14:paraId="1BCBB0C9" w14:textId="77777777" w:rsidR="00205AE8" w:rsidRDefault="00205AE8" w:rsidP="00397B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7E04E" w14:textId="0B74E007" w:rsidR="006A3A56" w:rsidRDefault="000F4697">
    <w:pPr>
      <w:pStyle w:val="Sidhuvud"/>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B64AEAC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BDED4E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B6A4E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EA7D5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10E9BC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06E03E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B209B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83C200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6AC058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AD2806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325EE"/>
    <w:multiLevelType w:val="hybridMultilevel"/>
    <w:tmpl w:val="B2BC695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 w15:restartNumberingAfterBreak="0">
    <w:nsid w:val="041660A5"/>
    <w:multiLevelType w:val="hybridMultilevel"/>
    <w:tmpl w:val="8676D1D0"/>
    <w:lvl w:ilvl="0" w:tplc="041D000F">
      <w:start w:val="1"/>
      <w:numFmt w:val="decimal"/>
      <w:lvlText w:val="%1."/>
      <w:lvlJc w:val="left"/>
      <w:pPr>
        <w:ind w:left="360" w:hanging="360"/>
      </w:pPr>
      <w:rPr>
        <w:rFonts w:hint="default"/>
        <w:sz w:val="24"/>
        <w:szCs w:val="24"/>
      </w:rPr>
    </w:lvl>
    <w:lvl w:ilvl="1" w:tplc="041D0019" w:tentative="1">
      <w:start w:val="1"/>
      <w:numFmt w:val="lowerLetter"/>
      <w:lvlText w:val="%2."/>
      <w:lvlJc w:val="left"/>
      <w:pPr>
        <w:ind w:left="1440" w:hanging="360"/>
      </w:pPr>
      <w:rPr>
        <w:rFonts w:cs="Times New Roman"/>
      </w:rPr>
    </w:lvl>
    <w:lvl w:ilvl="2" w:tplc="041D001B" w:tentative="1">
      <w:start w:val="1"/>
      <w:numFmt w:val="lowerRoman"/>
      <w:lvlText w:val="%3."/>
      <w:lvlJc w:val="right"/>
      <w:pPr>
        <w:ind w:left="2160" w:hanging="180"/>
      </w:pPr>
      <w:rPr>
        <w:rFonts w:cs="Times New Roman"/>
      </w:rPr>
    </w:lvl>
    <w:lvl w:ilvl="3" w:tplc="041D000F" w:tentative="1">
      <w:start w:val="1"/>
      <w:numFmt w:val="decimal"/>
      <w:lvlText w:val="%4."/>
      <w:lvlJc w:val="left"/>
      <w:pPr>
        <w:ind w:left="2880" w:hanging="360"/>
      </w:pPr>
      <w:rPr>
        <w:rFonts w:cs="Times New Roman"/>
      </w:rPr>
    </w:lvl>
    <w:lvl w:ilvl="4" w:tplc="041D0019" w:tentative="1">
      <w:start w:val="1"/>
      <w:numFmt w:val="lowerLetter"/>
      <w:lvlText w:val="%5."/>
      <w:lvlJc w:val="left"/>
      <w:pPr>
        <w:ind w:left="3600" w:hanging="360"/>
      </w:pPr>
      <w:rPr>
        <w:rFonts w:cs="Times New Roman"/>
      </w:rPr>
    </w:lvl>
    <w:lvl w:ilvl="5" w:tplc="041D001B" w:tentative="1">
      <w:start w:val="1"/>
      <w:numFmt w:val="lowerRoman"/>
      <w:lvlText w:val="%6."/>
      <w:lvlJc w:val="right"/>
      <w:pPr>
        <w:ind w:left="4320" w:hanging="180"/>
      </w:pPr>
      <w:rPr>
        <w:rFonts w:cs="Times New Roman"/>
      </w:rPr>
    </w:lvl>
    <w:lvl w:ilvl="6" w:tplc="041D000F" w:tentative="1">
      <w:start w:val="1"/>
      <w:numFmt w:val="decimal"/>
      <w:lvlText w:val="%7."/>
      <w:lvlJc w:val="left"/>
      <w:pPr>
        <w:ind w:left="5040" w:hanging="360"/>
      </w:pPr>
      <w:rPr>
        <w:rFonts w:cs="Times New Roman"/>
      </w:rPr>
    </w:lvl>
    <w:lvl w:ilvl="7" w:tplc="041D0019" w:tentative="1">
      <w:start w:val="1"/>
      <w:numFmt w:val="lowerLetter"/>
      <w:lvlText w:val="%8."/>
      <w:lvlJc w:val="left"/>
      <w:pPr>
        <w:ind w:left="5760" w:hanging="360"/>
      </w:pPr>
      <w:rPr>
        <w:rFonts w:cs="Times New Roman"/>
      </w:rPr>
    </w:lvl>
    <w:lvl w:ilvl="8" w:tplc="041D001B" w:tentative="1">
      <w:start w:val="1"/>
      <w:numFmt w:val="lowerRoman"/>
      <w:lvlText w:val="%9."/>
      <w:lvlJc w:val="right"/>
      <w:pPr>
        <w:ind w:left="6480" w:hanging="180"/>
      </w:pPr>
      <w:rPr>
        <w:rFonts w:cs="Times New Roman"/>
      </w:rPr>
    </w:lvl>
  </w:abstractNum>
  <w:abstractNum w:abstractNumId="12" w15:restartNumberingAfterBreak="0">
    <w:nsid w:val="05622BF0"/>
    <w:multiLevelType w:val="hybridMultilevel"/>
    <w:tmpl w:val="3828E112"/>
    <w:lvl w:ilvl="0" w:tplc="1CE2832C">
      <w:start w:val="1"/>
      <w:numFmt w:val="decimal"/>
      <w:lvlText w:val="%1."/>
      <w:lvlJc w:val="left"/>
      <w:pPr>
        <w:ind w:left="360" w:hanging="360"/>
      </w:pPr>
      <w:rPr>
        <w:rFonts w:ascii="Calibri" w:hAnsi="Calibri" w:cs="Times New Roman" w:hint="default"/>
        <w:sz w:val="24"/>
        <w:szCs w:val="24"/>
      </w:rPr>
    </w:lvl>
    <w:lvl w:ilvl="1" w:tplc="041D0019" w:tentative="1">
      <w:start w:val="1"/>
      <w:numFmt w:val="lowerLetter"/>
      <w:lvlText w:val="%2."/>
      <w:lvlJc w:val="left"/>
      <w:pPr>
        <w:ind w:left="1440" w:hanging="360"/>
      </w:pPr>
      <w:rPr>
        <w:rFonts w:cs="Times New Roman"/>
      </w:rPr>
    </w:lvl>
    <w:lvl w:ilvl="2" w:tplc="041D001B" w:tentative="1">
      <w:start w:val="1"/>
      <w:numFmt w:val="lowerRoman"/>
      <w:lvlText w:val="%3."/>
      <w:lvlJc w:val="right"/>
      <w:pPr>
        <w:ind w:left="2160" w:hanging="180"/>
      </w:pPr>
      <w:rPr>
        <w:rFonts w:cs="Times New Roman"/>
      </w:rPr>
    </w:lvl>
    <w:lvl w:ilvl="3" w:tplc="041D000F" w:tentative="1">
      <w:start w:val="1"/>
      <w:numFmt w:val="decimal"/>
      <w:lvlText w:val="%4."/>
      <w:lvlJc w:val="left"/>
      <w:pPr>
        <w:ind w:left="2880" w:hanging="360"/>
      </w:pPr>
      <w:rPr>
        <w:rFonts w:cs="Times New Roman"/>
      </w:rPr>
    </w:lvl>
    <w:lvl w:ilvl="4" w:tplc="041D0019" w:tentative="1">
      <w:start w:val="1"/>
      <w:numFmt w:val="lowerLetter"/>
      <w:lvlText w:val="%5."/>
      <w:lvlJc w:val="left"/>
      <w:pPr>
        <w:ind w:left="3600" w:hanging="360"/>
      </w:pPr>
      <w:rPr>
        <w:rFonts w:cs="Times New Roman"/>
      </w:rPr>
    </w:lvl>
    <w:lvl w:ilvl="5" w:tplc="041D001B" w:tentative="1">
      <w:start w:val="1"/>
      <w:numFmt w:val="lowerRoman"/>
      <w:lvlText w:val="%6."/>
      <w:lvlJc w:val="right"/>
      <w:pPr>
        <w:ind w:left="4320" w:hanging="180"/>
      </w:pPr>
      <w:rPr>
        <w:rFonts w:cs="Times New Roman"/>
      </w:rPr>
    </w:lvl>
    <w:lvl w:ilvl="6" w:tplc="041D000F" w:tentative="1">
      <w:start w:val="1"/>
      <w:numFmt w:val="decimal"/>
      <w:lvlText w:val="%7."/>
      <w:lvlJc w:val="left"/>
      <w:pPr>
        <w:ind w:left="5040" w:hanging="360"/>
      </w:pPr>
      <w:rPr>
        <w:rFonts w:cs="Times New Roman"/>
      </w:rPr>
    </w:lvl>
    <w:lvl w:ilvl="7" w:tplc="041D0019" w:tentative="1">
      <w:start w:val="1"/>
      <w:numFmt w:val="lowerLetter"/>
      <w:lvlText w:val="%8."/>
      <w:lvlJc w:val="left"/>
      <w:pPr>
        <w:ind w:left="5760" w:hanging="360"/>
      </w:pPr>
      <w:rPr>
        <w:rFonts w:cs="Times New Roman"/>
      </w:rPr>
    </w:lvl>
    <w:lvl w:ilvl="8" w:tplc="041D001B" w:tentative="1">
      <w:start w:val="1"/>
      <w:numFmt w:val="lowerRoman"/>
      <w:lvlText w:val="%9."/>
      <w:lvlJc w:val="right"/>
      <w:pPr>
        <w:ind w:left="6480" w:hanging="180"/>
      </w:pPr>
      <w:rPr>
        <w:rFonts w:cs="Times New Roman"/>
      </w:rPr>
    </w:lvl>
  </w:abstractNum>
  <w:abstractNum w:abstractNumId="13" w15:restartNumberingAfterBreak="0">
    <w:nsid w:val="05D72E7A"/>
    <w:multiLevelType w:val="hybridMultilevel"/>
    <w:tmpl w:val="1166E9A8"/>
    <w:lvl w:ilvl="0" w:tplc="041D000F">
      <w:start w:val="5"/>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4" w15:restartNumberingAfterBreak="0">
    <w:nsid w:val="12D535A6"/>
    <w:multiLevelType w:val="hybridMultilevel"/>
    <w:tmpl w:val="079A0D9E"/>
    <w:lvl w:ilvl="0" w:tplc="041D000F">
      <w:start w:val="1"/>
      <w:numFmt w:val="decimal"/>
      <w:lvlText w:val="%1."/>
      <w:lvlJc w:val="left"/>
      <w:pPr>
        <w:ind w:left="720" w:hanging="360"/>
      </w:pPr>
      <w:rPr>
        <w:rFonts w:cs="Times New Roman" w:hint="default"/>
      </w:rPr>
    </w:lvl>
    <w:lvl w:ilvl="1" w:tplc="041D0019" w:tentative="1">
      <w:start w:val="1"/>
      <w:numFmt w:val="lowerLetter"/>
      <w:lvlText w:val="%2."/>
      <w:lvlJc w:val="left"/>
      <w:pPr>
        <w:ind w:left="1440" w:hanging="360"/>
      </w:pPr>
      <w:rPr>
        <w:rFonts w:cs="Times New Roman"/>
      </w:rPr>
    </w:lvl>
    <w:lvl w:ilvl="2" w:tplc="041D001B" w:tentative="1">
      <w:start w:val="1"/>
      <w:numFmt w:val="lowerRoman"/>
      <w:lvlText w:val="%3."/>
      <w:lvlJc w:val="right"/>
      <w:pPr>
        <w:ind w:left="2160" w:hanging="180"/>
      </w:pPr>
      <w:rPr>
        <w:rFonts w:cs="Times New Roman"/>
      </w:rPr>
    </w:lvl>
    <w:lvl w:ilvl="3" w:tplc="041D000F" w:tentative="1">
      <w:start w:val="1"/>
      <w:numFmt w:val="decimal"/>
      <w:lvlText w:val="%4."/>
      <w:lvlJc w:val="left"/>
      <w:pPr>
        <w:ind w:left="2880" w:hanging="360"/>
      </w:pPr>
      <w:rPr>
        <w:rFonts w:cs="Times New Roman"/>
      </w:rPr>
    </w:lvl>
    <w:lvl w:ilvl="4" w:tplc="041D0019" w:tentative="1">
      <w:start w:val="1"/>
      <w:numFmt w:val="lowerLetter"/>
      <w:lvlText w:val="%5."/>
      <w:lvlJc w:val="left"/>
      <w:pPr>
        <w:ind w:left="3600" w:hanging="360"/>
      </w:pPr>
      <w:rPr>
        <w:rFonts w:cs="Times New Roman"/>
      </w:rPr>
    </w:lvl>
    <w:lvl w:ilvl="5" w:tplc="041D001B" w:tentative="1">
      <w:start w:val="1"/>
      <w:numFmt w:val="lowerRoman"/>
      <w:lvlText w:val="%6."/>
      <w:lvlJc w:val="right"/>
      <w:pPr>
        <w:ind w:left="4320" w:hanging="180"/>
      </w:pPr>
      <w:rPr>
        <w:rFonts w:cs="Times New Roman"/>
      </w:rPr>
    </w:lvl>
    <w:lvl w:ilvl="6" w:tplc="041D000F" w:tentative="1">
      <w:start w:val="1"/>
      <w:numFmt w:val="decimal"/>
      <w:lvlText w:val="%7."/>
      <w:lvlJc w:val="left"/>
      <w:pPr>
        <w:ind w:left="5040" w:hanging="360"/>
      </w:pPr>
      <w:rPr>
        <w:rFonts w:cs="Times New Roman"/>
      </w:rPr>
    </w:lvl>
    <w:lvl w:ilvl="7" w:tplc="041D0019" w:tentative="1">
      <w:start w:val="1"/>
      <w:numFmt w:val="lowerLetter"/>
      <w:lvlText w:val="%8."/>
      <w:lvlJc w:val="left"/>
      <w:pPr>
        <w:ind w:left="5760" w:hanging="360"/>
      </w:pPr>
      <w:rPr>
        <w:rFonts w:cs="Times New Roman"/>
      </w:rPr>
    </w:lvl>
    <w:lvl w:ilvl="8" w:tplc="041D001B" w:tentative="1">
      <w:start w:val="1"/>
      <w:numFmt w:val="lowerRoman"/>
      <w:lvlText w:val="%9."/>
      <w:lvlJc w:val="right"/>
      <w:pPr>
        <w:ind w:left="6480" w:hanging="180"/>
      </w:pPr>
      <w:rPr>
        <w:rFonts w:cs="Times New Roman"/>
      </w:rPr>
    </w:lvl>
  </w:abstractNum>
  <w:abstractNum w:abstractNumId="15" w15:restartNumberingAfterBreak="0">
    <w:nsid w:val="2728585F"/>
    <w:multiLevelType w:val="multilevel"/>
    <w:tmpl w:val="041D001F"/>
    <w:lvl w:ilvl="0">
      <w:start w:val="1"/>
      <w:numFmt w:val="decimal"/>
      <w:lvlText w:val="%1."/>
      <w:lvlJc w:val="left"/>
      <w:pPr>
        <w:ind w:left="360" w:hanging="360"/>
      </w:pPr>
      <w:rPr>
        <w:rFonts w:hint="default"/>
        <w:sz w:val="24"/>
      </w:rPr>
    </w:lvl>
    <w:lvl w:ilvl="1">
      <w:start w:val="1"/>
      <w:numFmt w:val="decimal"/>
      <w:lvlText w:val="%1.%2."/>
      <w:lvlJc w:val="left"/>
      <w:pPr>
        <w:ind w:left="792" w:hanging="432"/>
      </w:pPr>
      <w:rPr>
        <w:rFonts w:hint="default"/>
        <w:sz w:val="24"/>
      </w:rPr>
    </w:lvl>
    <w:lvl w:ilvl="2">
      <w:start w:val="1"/>
      <w:numFmt w:val="decimal"/>
      <w:lvlText w:val="%1.%2.%3."/>
      <w:lvlJc w:val="left"/>
      <w:pPr>
        <w:ind w:left="1224" w:hanging="504"/>
      </w:pPr>
      <w:rPr>
        <w:rFonts w:hint="default"/>
        <w:sz w:val="24"/>
      </w:rPr>
    </w:lvl>
    <w:lvl w:ilvl="3">
      <w:start w:val="1"/>
      <w:numFmt w:val="decimal"/>
      <w:lvlText w:val="%1.%2.%3.%4."/>
      <w:lvlJc w:val="left"/>
      <w:pPr>
        <w:ind w:left="1728" w:hanging="648"/>
      </w:pPr>
      <w:rPr>
        <w:rFonts w:hint="default"/>
        <w:sz w:val="24"/>
      </w:rPr>
    </w:lvl>
    <w:lvl w:ilvl="4">
      <w:start w:val="1"/>
      <w:numFmt w:val="decimal"/>
      <w:lvlText w:val="%1.%2.%3.%4.%5."/>
      <w:lvlJc w:val="left"/>
      <w:pPr>
        <w:ind w:left="2232" w:hanging="792"/>
      </w:pPr>
      <w:rPr>
        <w:rFonts w:hint="default"/>
        <w:sz w:val="24"/>
      </w:rPr>
    </w:lvl>
    <w:lvl w:ilvl="5">
      <w:start w:val="1"/>
      <w:numFmt w:val="decimal"/>
      <w:lvlText w:val="%1.%2.%3.%4.%5.%6."/>
      <w:lvlJc w:val="left"/>
      <w:pPr>
        <w:ind w:left="2736" w:hanging="936"/>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744" w:hanging="1224"/>
      </w:pPr>
      <w:rPr>
        <w:rFonts w:hint="default"/>
        <w:sz w:val="24"/>
      </w:rPr>
    </w:lvl>
    <w:lvl w:ilvl="8">
      <w:start w:val="1"/>
      <w:numFmt w:val="decimal"/>
      <w:lvlText w:val="%1.%2.%3.%4.%5.%6.%7.%8.%9."/>
      <w:lvlJc w:val="left"/>
      <w:pPr>
        <w:ind w:left="4320" w:hanging="1440"/>
      </w:pPr>
      <w:rPr>
        <w:rFonts w:hint="default"/>
        <w:sz w:val="24"/>
      </w:rPr>
    </w:lvl>
  </w:abstractNum>
  <w:abstractNum w:abstractNumId="16" w15:restartNumberingAfterBreak="0">
    <w:nsid w:val="29B67644"/>
    <w:multiLevelType w:val="multilevel"/>
    <w:tmpl w:val="E64ECA38"/>
    <w:lvl w:ilvl="0">
      <w:start w:val="1"/>
      <w:numFmt w:val="decimal"/>
      <w:pStyle w:val="Nummerlista"/>
      <w:lvlText w:val="%1"/>
      <w:lvlJc w:val="left"/>
      <w:pPr>
        <w:ind w:left="357" w:hanging="357"/>
      </w:pPr>
      <w:rPr>
        <w:rFonts w:hint="default"/>
      </w:rPr>
    </w:lvl>
    <w:lvl w:ilvl="1">
      <w:start w:val="1"/>
      <w:numFmt w:val="lowerLetter"/>
      <w:lvlText w:val="%2"/>
      <w:lvlJc w:val="left"/>
      <w:pPr>
        <w:ind w:left="737" w:hanging="380"/>
      </w:pPr>
      <w:rPr>
        <w:rFonts w:hint="default"/>
      </w:rPr>
    </w:lvl>
    <w:lvl w:ilvl="2">
      <w:start w:val="1"/>
      <w:numFmt w:val="lowerRoman"/>
      <w:lvlText w:val="%3"/>
      <w:lvlJc w:val="left"/>
      <w:pPr>
        <w:tabs>
          <w:tab w:val="num" w:pos="737"/>
        </w:tabs>
        <w:ind w:left="1077" w:hanging="340"/>
      </w:pPr>
      <w:rPr>
        <w:rFonts w:hint="default"/>
      </w:rPr>
    </w:lvl>
    <w:lvl w:ilvl="3">
      <w:start w:val="1"/>
      <w:numFmt w:val="bullet"/>
      <w:lvlText w:val="–"/>
      <w:lvlJc w:val="left"/>
      <w:pPr>
        <w:tabs>
          <w:tab w:val="num" w:pos="1077"/>
        </w:tabs>
        <w:ind w:left="1361" w:hanging="284"/>
      </w:pPr>
      <w:rPr>
        <w:rFonts w:ascii="Times New Roman" w:hAnsi="Times New Roman" w:cs="Times New Roman" w:hint="default"/>
      </w:rPr>
    </w:lvl>
    <w:lvl w:ilvl="4">
      <w:start w:val="1"/>
      <w:numFmt w:val="bullet"/>
      <w:lvlText w:val="–"/>
      <w:lvlJc w:val="left"/>
      <w:pPr>
        <w:tabs>
          <w:tab w:val="num" w:pos="1361"/>
        </w:tabs>
        <w:ind w:left="1644" w:hanging="283"/>
      </w:pPr>
      <w:rPr>
        <w:rFonts w:ascii="Times New Roman" w:hAnsi="Times New Roman" w:cs="Times New Roman" w:hint="default"/>
      </w:rPr>
    </w:lvl>
    <w:lvl w:ilvl="5">
      <w:start w:val="1"/>
      <w:numFmt w:val="bullet"/>
      <w:lvlText w:val="–"/>
      <w:lvlJc w:val="left"/>
      <w:pPr>
        <w:tabs>
          <w:tab w:val="num" w:pos="1644"/>
        </w:tabs>
        <w:ind w:left="1928" w:hanging="284"/>
      </w:pPr>
      <w:rPr>
        <w:rFonts w:ascii="Times New Roman" w:hAnsi="Times New Roman" w:cs="Times New Roman" w:hint="default"/>
      </w:rPr>
    </w:lvl>
    <w:lvl w:ilvl="6">
      <w:start w:val="1"/>
      <w:numFmt w:val="bullet"/>
      <w:lvlText w:val="–"/>
      <w:lvlJc w:val="left"/>
      <w:pPr>
        <w:tabs>
          <w:tab w:val="num" w:pos="1644"/>
        </w:tabs>
        <w:ind w:left="1928" w:hanging="284"/>
      </w:pPr>
      <w:rPr>
        <w:rFonts w:ascii="Times New Roman" w:hAnsi="Times New Roman" w:cs="Times New Roman" w:hint="default"/>
      </w:rPr>
    </w:lvl>
    <w:lvl w:ilvl="7">
      <w:start w:val="1"/>
      <w:numFmt w:val="bullet"/>
      <w:lvlText w:val="–"/>
      <w:lvlJc w:val="left"/>
      <w:pPr>
        <w:tabs>
          <w:tab w:val="num" w:pos="1928"/>
        </w:tabs>
        <w:ind w:left="2211" w:hanging="283"/>
      </w:pPr>
      <w:rPr>
        <w:rFonts w:ascii="Times New Roman" w:hAnsi="Times New Roman" w:cs="Times New Roman" w:hint="default"/>
      </w:rPr>
    </w:lvl>
    <w:lvl w:ilvl="8">
      <w:start w:val="1"/>
      <w:numFmt w:val="bullet"/>
      <w:lvlText w:val="–"/>
      <w:lvlJc w:val="left"/>
      <w:pPr>
        <w:ind w:left="2495" w:hanging="284"/>
      </w:pPr>
      <w:rPr>
        <w:rFonts w:ascii="Times New Roman" w:hAnsi="Times New Roman" w:cs="Times New Roman" w:hint="default"/>
      </w:rPr>
    </w:lvl>
  </w:abstractNum>
  <w:abstractNum w:abstractNumId="17" w15:restartNumberingAfterBreak="0">
    <w:nsid w:val="2B865DA9"/>
    <w:multiLevelType w:val="hybridMultilevel"/>
    <w:tmpl w:val="D6B44598"/>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379B72DE"/>
    <w:multiLevelType w:val="multilevel"/>
    <w:tmpl w:val="C0FE46D8"/>
    <w:lvl w:ilvl="0">
      <w:start w:val="1"/>
      <w:numFmt w:val="decimal"/>
      <w:lvlText w:val="%1"/>
      <w:lvlJc w:val="left"/>
      <w:pPr>
        <w:ind w:left="432" w:hanging="432"/>
      </w:pPr>
      <w:rPr>
        <w:rFonts w:hint="default"/>
        <w:sz w:val="24"/>
      </w:rPr>
    </w:lvl>
    <w:lvl w:ilvl="1">
      <w:start w:val="1"/>
      <w:numFmt w:val="decimal"/>
      <w:lvlText w:val="%1.%2"/>
      <w:lvlJc w:val="left"/>
      <w:pPr>
        <w:ind w:left="576" w:hanging="576"/>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864" w:hanging="864"/>
      </w:pPr>
      <w:rPr>
        <w:rFonts w:hint="default"/>
        <w:sz w:val="24"/>
      </w:rPr>
    </w:lvl>
    <w:lvl w:ilvl="4">
      <w:start w:val="1"/>
      <w:numFmt w:val="decimal"/>
      <w:lvlText w:val="%1.%2.%3.%4.%5"/>
      <w:lvlJc w:val="left"/>
      <w:pPr>
        <w:ind w:left="1008" w:hanging="1008"/>
      </w:pPr>
      <w:rPr>
        <w:rFonts w:hint="default"/>
        <w:sz w:val="24"/>
      </w:rPr>
    </w:lvl>
    <w:lvl w:ilvl="5">
      <w:start w:val="1"/>
      <w:numFmt w:val="decimal"/>
      <w:lvlText w:val="%1.%2.%3.%4.%5.%6"/>
      <w:lvlJc w:val="left"/>
      <w:pPr>
        <w:ind w:left="1152" w:hanging="1152"/>
      </w:pPr>
      <w:rPr>
        <w:rFonts w:hint="default"/>
        <w:sz w:val="24"/>
      </w:rPr>
    </w:lvl>
    <w:lvl w:ilvl="6">
      <w:start w:val="1"/>
      <w:numFmt w:val="decimal"/>
      <w:lvlText w:val="%1.%2.%3.%4.%5.%6.%7"/>
      <w:lvlJc w:val="left"/>
      <w:pPr>
        <w:ind w:left="1296" w:hanging="1296"/>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584" w:hanging="1584"/>
      </w:pPr>
      <w:rPr>
        <w:rFonts w:hint="default"/>
        <w:sz w:val="24"/>
      </w:rPr>
    </w:lvl>
  </w:abstractNum>
  <w:abstractNum w:abstractNumId="19" w15:restartNumberingAfterBreak="0">
    <w:nsid w:val="391A597B"/>
    <w:multiLevelType w:val="hybridMultilevel"/>
    <w:tmpl w:val="2522DF0E"/>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0" w15:restartNumberingAfterBreak="0">
    <w:nsid w:val="40DB469B"/>
    <w:multiLevelType w:val="hybridMultilevel"/>
    <w:tmpl w:val="BE58C16C"/>
    <w:lvl w:ilvl="0" w:tplc="1CE2832C">
      <w:start w:val="1"/>
      <w:numFmt w:val="decimal"/>
      <w:lvlText w:val="%1."/>
      <w:lvlJc w:val="left"/>
      <w:pPr>
        <w:ind w:left="360" w:hanging="360"/>
      </w:pPr>
      <w:rPr>
        <w:rFonts w:ascii="Calibri" w:hAnsi="Calibri" w:cs="Times New Roman" w:hint="default"/>
        <w:sz w:val="24"/>
        <w:szCs w:val="24"/>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1" w15:restartNumberingAfterBreak="0">
    <w:nsid w:val="470B4647"/>
    <w:multiLevelType w:val="hybridMultilevel"/>
    <w:tmpl w:val="BE3EF794"/>
    <w:lvl w:ilvl="0" w:tplc="041D000F">
      <w:start w:val="5"/>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2" w15:restartNumberingAfterBreak="0">
    <w:nsid w:val="4ABC5955"/>
    <w:multiLevelType w:val="multilevel"/>
    <w:tmpl w:val="9EACA19C"/>
    <w:lvl w:ilvl="0">
      <w:start w:val="1"/>
      <w:numFmt w:val="bullet"/>
      <w:lvlText w:val="•"/>
      <w:lvlJc w:val="left"/>
      <w:pPr>
        <w:ind w:left="360" w:hanging="360"/>
      </w:pPr>
      <w:rPr>
        <w:rFonts w:ascii="Times New Roman" w:hAnsi="Times New Roman" w:cs="Times New Roman" w:hint="default"/>
        <w:b w:val="0"/>
        <w:i w:val="0"/>
        <w:color w:val="auto"/>
        <w:sz w:val="22"/>
      </w:rPr>
    </w:lvl>
    <w:lvl w:ilvl="1">
      <w:start w:val="1"/>
      <w:numFmt w:val="bullet"/>
      <w:lvlText w:val="×"/>
      <w:lvlJc w:val="left"/>
      <w:pPr>
        <w:ind w:left="720" w:hanging="360"/>
      </w:pPr>
      <w:rPr>
        <w:rFonts w:ascii="Palatino Linotype" w:hAnsi="Palatino Linotype" w:hint="default"/>
        <w:b w:val="0"/>
        <w:i w:val="0"/>
        <w:sz w:val="22"/>
      </w:rPr>
    </w:lvl>
    <w:lvl w:ilvl="2">
      <w:start w:val="1"/>
      <w:numFmt w:val="bullet"/>
      <w:lvlText w:val="–"/>
      <w:lvlJc w:val="left"/>
      <w:pPr>
        <w:ind w:left="1080" w:hanging="360"/>
      </w:pPr>
      <w:rPr>
        <w:rFonts w:ascii="Palatino Linotype" w:hAnsi="Palatino Linotype" w:hint="default"/>
        <w:b w:val="0"/>
        <w:i w:val="0"/>
        <w:sz w:val="22"/>
      </w:rPr>
    </w:lvl>
    <w:lvl w:ilvl="3">
      <w:start w:val="1"/>
      <w:numFmt w:val="bullet"/>
      <w:lvlText w:val="×"/>
      <w:lvlJc w:val="left"/>
      <w:pPr>
        <w:ind w:left="1418" w:hanging="338"/>
      </w:pPr>
      <w:rPr>
        <w:rFonts w:ascii="Palatino Linotype" w:hAnsi="Palatino Linotype" w:hint="default"/>
        <w:b w:val="0"/>
        <w:i w:val="0"/>
        <w:sz w:val="22"/>
      </w:rPr>
    </w:lvl>
    <w:lvl w:ilvl="4">
      <w:start w:val="1"/>
      <w:numFmt w:val="bullet"/>
      <w:lvlText w:val="•"/>
      <w:lvlJc w:val="left"/>
      <w:pPr>
        <w:ind w:left="1758" w:hanging="340"/>
      </w:pPr>
      <w:rPr>
        <w:rFonts w:ascii="Times New Roman" w:hAnsi="Times New Roman" w:cs="Times New Roman" w:hint="default"/>
        <w:b w:val="0"/>
        <w:i w:val="0"/>
        <w:sz w:val="22"/>
      </w:rPr>
    </w:lvl>
    <w:lvl w:ilvl="5">
      <w:start w:val="1"/>
      <w:numFmt w:val="bullet"/>
      <w:lvlText w:val="×"/>
      <w:lvlJc w:val="left"/>
      <w:pPr>
        <w:ind w:left="2098" w:hanging="340"/>
      </w:pPr>
      <w:rPr>
        <w:rFonts w:ascii="Palatino Linotype" w:hAnsi="Palatino Linotype" w:hint="default"/>
        <w:b w:val="0"/>
        <w:i w:val="0"/>
        <w:sz w:val="22"/>
      </w:rPr>
    </w:lvl>
    <w:lvl w:ilvl="6">
      <w:start w:val="1"/>
      <w:numFmt w:val="bullet"/>
      <w:lvlText w:val="•"/>
      <w:lvlJc w:val="left"/>
      <w:pPr>
        <w:ind w:left="2438" w:hanging="340"/>
      </w:pPr>
      <w:rPr>
        <w:rFonts w:ascii="Times New Roman" w:hAnsi="Times New Roman" w:cs="Times New Roman" w:hint="default"/>
        <w:b w:val="0"/>
        <w:i w:val="0"/>
        <w:color w:val="auto"/>
        <w:sz w:val="22"/>
      </w:rPr>
    </w:lvl>
    <w:lvl w:ilvl="7">
      <w:start w:val="1"/>
      <w:numFmt w:val="bullet"/>
      <w:lvlText w:val="×"/>
      <w:lvlJc w:val="left"/>
      <w:pPr>
        <w:ind w:left="2778" w:hanging="340"/>
      </w:pPr>
      <w:rPr>
        <w:rFonts w:ascii="Palatino Linotype" w:hAnsi="Palatino Linotype" w:hint="default"/>
        <w:b w:val="0"/>
        <w:i w:val="0"/>
        <w:sz w:val="22"/>
      </w:rPr>
    </w:lvl>
    <w:lvl w:ilvl="8">
      <w:start w:val="1"/>
      <w:numFmt w:val="bullet"/>
      <w:lvlText w:val="•"/>
      <w:lvlJc w:val="left"/>
      <w:pPr>
        <w:ind w:left="3119" w:hanging="341"/>
      </w:pPr>
      <w:rPr>
        <w:rFonts w:ascii="Times New Roman" w:hAnsi="Times New Roman" w:cs="Times New Roman" w:hint="default"/>
        <w:b w:val="0"/>
        <w:i w:val="0"/>
        <w:color w:val="auto"/>
        <w:sz w:val="22"/>
      </w:rPr>
    </w:lvl>
  </w:abstractNum>
  <w:abstractNum w:abstractNumId="23" w15:restartNumberingAfterBreak="0">
    <w:nsid w:val="50F33520"/>
    <w:multiLevelType w:val="hybridMultilevel"/>
    <w:tmpl w:val="902C7870"/>
    <w:lvl w:ilvl="0" w:tplc="041D000F">
      <w:start w:val="1"/>
      <w:numFmt w:val="decimal"/>
      <w:lvlText w:val="%1."/>
      <w:lvlJc w:val="left"/>
      <w:pPr>
        <w:ind w:left="1440" w:hanging="360"/>
      </w:pPr>
    </w:lvl>
    <w:lvl w:ilvl="1" w:tplc="041D0019" w:tentative="1">
      <w:start w:val="1"/>
      <w:numFmt w:val="lowerLetter"/>
      <w:lvlText w:val="%2."/>
      <w:lvlJc w:val="left"/>
      <w:pPr>
        <w:ind w:left="2160" w:hanging="360"/>
      </w:pPr>
    </w:lvl>
    <w:lvl w:ilvl="2" w:tplc="041D001B" w:tentative="1">
      <w:start w:val="1"/>
      <w:numFmt w:val="lowerRoman"/>
      <w:lvlText w:val="%3."/>
      <w:lvlJc w:val="right"/>
      <w:pPr>
        <w:ind w:left="2880" w:hanging="180"/>
      </w:pPr>
    </w:lvl>
    <w:lvl w:ilvl="3" w:tplc="041D000F" w:tentative="1">
      <w:start w:val="1"/>
      <w:numFmt w:val="decimal"/>
      <w:lvlText w:val="%4."/>
      <w:lvlJc w:val="left"/>
      <w:pPr>
        <w:ind w:left="3600" w:hanging="360"/>
      </w:pPr>
    </w:lvl>
    <w:lvl w:ilvl="4" w:tplc="041D0019" w:tentative="1">
      <w:start w:val="1"/>
      <w:numFmt w:val="lowerLetter"/>
      <w:lvlText w:val="%5."/>
      <w:lvlJc w:val="left"/>
      <w:pPr>
        <w:ind w:left="4320" w:hanging="360"/>
      </w:pPr>
    </w:lvl>
    <w:lvl w:ilvl="5" w:tplc="041D001B" w:tentative="1">
      <w:start w:val="1"/>
      <w:numFmt w:val="lowerRoman"/>
      <w:lvlText w:val="%6."/>
      <w:lvlJc w:val="right"/>
      <w:pPr>
        <w:ind w:left="5040" w:hanging="180"/>
      </w:pPr>
    </w:lvl>
    <w:lvl w:ilvl="6" w:tplc="041D000F" w:tentative="1">
      <w:start w:val="1"/>
      <w:numFmt w:val="decimal"/>
      <w:lvlText w:val="%7."/>
      <w:lvlJc w:val="left"/>
      <w:pPr>
        <w:ind w:left="5760" w:hanging="360"/>
      </w:pPr>
    </w:lvl>
    <w:lvl w:ilvl="7" w:tplc="041D0019" w:tentative="1">
      <w:start w:val="1"/>
      <w:numFmt w:val="lowerLetter"/>
      <w:lvlText w:val="%8."/>
      <w:lvlJc w:val="left"/>
      <w:pPr>
        <w:ind w:left="6480" w:hanging="360"/>
      </w:pPr>
    </w:lvl>
    <w:lvl w:ilvl="8" w:tplc="041D001B" w:tentative="1">
      <w:start w:val="1"/>
      <w:numFmt w:val="lowerRoman"/>
      <w:lvlText w:val="%9."/>
      <w:lvlJc w:val="right"/>
      <w:pPr>
        <w:ind w:left="7200" w:hanging="180"/>
      </w:pPr>
    </w:lvl>
  </w:abstractNum>
  <w:abstractNum w:abstractNumId="24" w15:restartNumberingAfterBreak="0">
    <w:nsid w:val="510F6C19"/>
    <w:multiLevelType w:val="hybridMultilevel"/>
    <w:tmpl w:val="8348CB7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5" w15:restartNumberingAfterBreak="0">
    <w:nsid w:val="680D11B7"/>
    <w:multiLevelType w:val="hybridMultilevel"/>
    <w:tmpl w:val="9084BD7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6" w15:restartNumberingAfterBreak="0">
    <w:nsid w:val="6D232940"/>
    <w:multiLevelType w:val="multilevel"/>
    <w:tmpl w:val="041D001F"/>
    <w:lvl w:ilvl="0">
      <w:start w:val="1"/>
      <w:numFmt w:val="decimal"/>
      <w:lvlText w:val="%1."/>
      <w:lvlJc w:val="left"/>
      <w:pPr>
        <w:ind w:left="360" w:hanging="360"/>
      </w:pPr>
      <w:rPr>
        <w:rFonts w:hint="default"/>
        <w:sz w:val="24"/>
      </w:rPr>
    </w:lvl>
    <w:lvl w:ilvl="1">
      <w:start w:val="1"/>
      <w:numFmt w:val="decimal"/>
      <w:lvlText w:val="%1.%2."/>
      <w:lvlJc w:val="left"/>
      <w:pPr>
        <w:ind w:left="792" w:hanging="432"/>
      </w:pPr>
      <w:rPr>
        <w:rFonts w:hint="default"/>
        <w:sz w:val="24"/>
      </w:rPr>
    </w:lvl>
    <w:lvl w:ilvl="2">
      <w:start w:val="1"/>
      <w:numFmt w:val="decimal"/>
      <w:lvlText w:val="%1.%2.%3."/>
      <w:lvlJc w:val="left"/>
      <w:pPr>
        <w:ind w:left="1224" w:hanging="504"/>
      </w:pPr>
      <w:rPr>
        <w:rFonts w:hint="default"/>
        <w:sz w:val="24"/>
      </w:rPr>
    </w:lvl>
    <w:lvl w:ilvl="3">
      <w:start w:val="1"/>
      <w:numFmt w:val="decimal"/>
      <w:lvlText w:val="%1.%2.%3.%4."/>
      <w:lvlJc w:val="left"/>
      <w:pPr>
        <w:ind w:left="1728" w:hanging="648"/>
      </w:pPr>
      <w:rPr>
        <w:rFonts w:hint="default"/>
        <w:sz w:val="24"/>
      </w:rPr>
    </w:lvl>
    <w:lvl w:ilvl="4">
      <w:start w:val="1"/>
      <w:numFmt w:val="decimal"/>
      <w:lvlText w:val="%1.%2.%3.%4.%5."/>
      <w:lvlJc w:val="left"/>
      <w:pPr>
        <w:ind w:left="2232" w:hanging="792"/>
      </w:pPr>
      <w:rPr>
        <w:rFonts w:hint="default"/>
        <w:sz w:val="24"/>
      </w:rPr>
    </w:lvl>
    <w:lvl w:ilvl="5">
      <w:start w:val="1"/>
      <w:numFmt w:val="decimal"/>
      <w:lvlText w:val="%1.%2.%3.%4.%5.%6."/>
      <w:lvlJc w:val="left"/>
      <w:pPr>
        <w:ind w:left="2736" w:hanging="936"/>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744" w:hanging="1224"/>
      </w:pPr>
      <w:rPr>
        <w:rFonts w:hint="default"/>
        <w:sz w:val="24"/>
      </w:rPr>
    </w:lvl>
    <w:lvl w:ilvl="8">
      <w:start w:val="1"/>
      <w:numFmt w:val="decimal"/>
      <w:lvlText w:val="%1.%2.%3.%4.%5.%6.%7.%8.%9."/>
      <w:lvlJc w:val="left"/>
      <w:pPr>
        <w:ind w:left="4320" w:hanging="1440"/>
      </w:pPr>
      <w:rPr>
        <w:rFonts w:hint="default"/>
        <w:sz w:val="24"/>
      </w:rPr>
    </w:lvl>
  </w:abstractNum>
  <w:abstractNum w:abstractNumId="27" w15:restartNumberingAfterBreak="0">
    <w:nsid w:val="7CD71436"/>
    <w:multiLevelType w:val="hybridMultilevel"/>
    <w:tmpl w:val="3AA057C4"/>
    <w:lvl w:ilvl="0" w:tplc="1CE2832C">
      <w:start w:val="1"/>
      <w:numFmt w:val="decimal"/>
      <w:lvlText w:val="%1."/>
      <w:lvlJc w:val="left"/>
      <w:pPr>
        <w:ind w:left="720" w:hanging="360"/>
      </w:pPr>
      <w:rPr>
        <w:rFonts w:ascii="Calibri" w:hAnsi="Calibri" w:cs="Times New Roman" w:hint="default"/>
        <w:sz w:val="24"/>
        <w:szCs w:val="24"/>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28" w15:restartNumberingAfterBreak="0">
    <w:nsid w:val="7D3F3874"/>
    <w:multiLevelType w:val="multilevel"/>
    <w:tmpl w:val="64E0524A"/>
    <w:lvl w:ilvl="0">
      <w:start w:val="1"/>
      <w:numFmt w:val="bullet"/>
      <w:pStyle w:val="Punktlista"/>
      <w:lvlText w:val=""/>
      <w:lvlJc w:val="left"/>
      <w:pPr>
        <w:ind w:left="357" w:hanging="357"/>
      </w:pPr>
      <w:rPr>
        <w:rFonts w:ascii="Symbol" w:hAnsi="Symbol" w:hint="default"/>
      </w:rPr>
    </w:lvl>
    <w:lvl w:ilvl="1">
      <w:start w:val="1"/>
      <w:numFmt w:val="bullet"/>
      <w:lvlText w:val="–"/>
      <w:lvlJc w:val="left"/>
      <w:pPr>
        <w:ind w:left="737" w:hanging="380"/>
      </w:pPr>
      <w:rPr>
        <w:rFonts w:ascii="Times New Roman" w:hAnsi="Times New Roman" w:cs="Times New Roman" w:hint="default"/>
      </w:rPr>
    </w:lvl>
    <w:lvl w:ilvl="2">
      <w:start w:val="1"/>
      <w:numFmt w:val="bullet"/>
      <w:lvlText w:val="×"/>
      <w:lvlJc w:val="left"/>
      <w:pPr>
        <w:tabs>
          <w:tab w:val="num" w:pos="737"/>
        </w:tabs>
        <w:ind w:left="1077" w:hanging="340"/>
      </w:pPr>
      <w:rPr>
        <w:rFonts w:ascii="Times New Roman" w:hAnsi="Times New Roman" w:cs="Times New Roman" w:hint="default"/>
      </w:rPr>
    </w:lvl>
    <w:lvl w:ilvl="3">
      <w:start w:val="1"/>
      <w:numFmt w:val="bullet"/>
      <w:lvlText w:val=""/>
      <w:lvlJc w:val="left"/>
      <w:pPr>
        <w:tabs>
          <w:tab w:val="num" w:pos="1077"/>
        </w:tabs>
        <w:ind w:left="1361" w:hanging="284"/>
      </w:pPr>
      <w:rPr>
        <w:rFonts w:ascii="Symbol" w:hAnsi="Symbol" w:hint="default"/>
      </w:rPr>
    </w:lvl>
    <w:lvl w:ilvl="4">
      <w:start w:val="1"/>
      <w:numFmt w:val="bullet"/>
      <w:lvlText w:val="–"/>
      <w:lvlJc w:val="left"/>
      <w:pPr>
        <w:tabs>
          <w:tab w:val="num" w:pos="1361"/>
        </w:tabs>
        <w:ind w:left="1644" w:hanging="283"/>
      </w:pPr>
      <w:rPr>
        <w:rFonts w:ascii="Times New Roman" w:hAnsi="Times New Roman" w:cs="Times New Roman" w:hint="default"/>
      </w:rPr>
    </w:lvl>
    <w:lvl w:ilvl="5">
      <w:start w:val="1"/>
      <w:numFmt w:val="bullet"/>
      <w:lvlText w:val="×"/>
      <w:lvlJc w:val="left"/>
      <w:pPr>
        <w:tabs>
          <w:tab w:val="num" w:pos="1701"/>
        </w:tabs>
        <w:ind w:left="1928" w:hanging="284"/>
      </w:pPr>
      <w:rPr>
        <w:rFonts w:ascii="Times New Roman" w:hAnsi="Times New Roman" w:cs="Times New Roman" w:hint="default"/>
      </w:rPr>
    </w:lvl>
    <w:lvl w:ilvl="6">
      <w:start w:val="1"/>
      <w:numFmt w:val="bullet"/>
      <w:lvlText w:val=""/>
      <w:lvlJc w:val="left"/>
      <w:pPr>
        <w:tabs>
          <w:tab w:val="num" w:pos="1928"/>
        </w:tabs>
        <w:ind w:left="2211" w:hanging="283"/>
      </w:pPr>
      <w:rPr>
        <w:rFonts w:ascii="Symbol" w:hAnsi="Symbol" w:hint="default"/>
      </w:rPr>
    </w:lvl>
    <w:lvl w:ilvl="7">
      <w:start w:val="1"/>
      <w:numFmt w:val="bullet"/>
      <w:lvlText w:val="–"/>
      <w:lvlJc w:val="left"/>
      <w:pPr>
        <w:tabs>
          <w:tab w:val="num" w:pos="2211"/>
        </w:tabs>
        <w:ind w:left="2495" w:hanging="284"/>
      </w:pPr>
      <w:rPr>
        <w:rFonts w:ascii="Times New Roman" w:hAnsi="Times New Roman" w:cs="Times New Roman" w:hint="default"/>
      </w:rPr>
    </w:lvl>
    <w:lvl w:ilvl="8">
      <w:start w:val="1"/>
      <w:numFmt w:val="bullet"/>
      <w:lvlText w:val="×"/>
      <w:lvlJc w:val="left"/>
      <w:pPr>
        <w:ind w:left="2778" w:hanging="283"/>
      </w:pPr>
      <w:rPr>
        <w:rFonts w:ascii="Times New Roman" w:hAnsi="Times New Roman" w:cs="Times New Roman" w:hint="default"/>
      </w:rPr>
    </w:lvl>
  </w:abstractNum>
  <w:num w:numId="1">
    <w:abstractNumId w:val="9"/>
  </w:num>
  <w:num w:numId="2">
    <w:abstractNumId w:val="22"/>
  </w:num>
  <w:num w:numId="3">
    <w:abstractNumId w:val="18"/>
  </w:num>
  <w:num w:numId="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
  </w:num>
  <w:num w:numId="7">
    <w:abstractNumId w:val="2"/>
  </w:num>
  <w:num w:numId="8">
    <w:abstractNumId w:val="1"/>
  </w:num>
  <w:num w:numId="9">
    <w:abstractNumId w:val="0"/>
  </w:num>
  <w:num w:numId="10">
    <w:abstractNumId w:val="7"/>
  </w:num>
  <w:num w:numId="11">
    <w:abstractNumId w:val="6"/>
  </w:num>
  <w:num w:numId="12">
    <w:abstractNumId w:val="5"/>
  </w:num>
  <w:num w:numId="13">
    <w:abstractNumId w:val="4"/>
  </w:num>
  <w:num w:numId="14">
    <w:abstractNumId w:val="18"/>
  </w:num>
  <w:num w:numId="15">
    <w:abstractNumId w:val="26"/>
  </w:num>
  <w:num w:numId="16">
    <w:abstractNumId w:val="15"/>
  </w:num>
  <w:num w:numId="17">
    <w:abstractNumId w:val="16"/>
  </w:num>
  <w:num w:numId="18">
    <w:abstractNumId w:val="28"/>
  </w:num>
  <w:num w:numId="19">
    <w:abstractNumId w:val="11"/>
  </w:num>
  <w:num w:numId="20">
    <w:abstractNumId w:val="17"/>
  </w:num>
  <w:num w:numId="21">
    <w:abstractNumId w:val="14"/>
  </w:num>
  <w:num w:numId="22">
    <w:abstractNumId w:val="12"/>
  </w:num>
  <w:num w:numId="23">
    <w:abstractNumId w:val="20"/>
  </w:num>
  <w:num w:numId="24">
    <w:abstractNumId w:val="19"/>
  </w:num>
  <w:num w:numId="25">
    <w:abstractNumId w:val="23"/>
  </w:num>
  <w:num w:numId="26">
    <w:abstractNumId w:val="25"/>
  </w:num>
  <w:num w:numId="27">
    <w:abstractNumId w:val="10"/>
  </w:num>
  <w:num w:numId="28">
    <w:abstractNumId w:val="27"/>
  </w:num>
  <w:num w:numId="29">
    <w:abstractNumId w:val="24"/>
  </w:num>
  <w:num w:numId="30">
    <w:abstractNumId w:val="13"/>
  </w:num>
  <w:num w:numId="3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5AE8"/>
    <w:rsid w:val="00024A71"/>
    <w:rsid w:val="00043465"/>
    <w:rsid w:val="0005501F"/>
    <w:rsid w:val="000712D8"/>
    <w:rsid w:val="00081417"/>
    <w:rsid w:val="00083051"/>
    <w:rsid w:val="00096EC6"/>
    <w:rsid w:val="000C59D9"/>
    <w:rsid w:val="000C63EA"/>
    <w:rsid w:val="000E09C5"/>
    <w:rsid w:val="000E20B7"/>
    <w:rsid w:val="000E7F6A"/>
    <w:rsid w:val="000F4697"/>
    <w:rsid w:val="00113A9C"/>
    <w:rsid w:val="00115B00"/>
    <w:rsid w:val="00115CA9"/>
    <w:rsid w:val="001166FD"/>
    <w:rsid w:val="00126778"/>
    <w:rsid w:val="00126F30"/>
    <w:rsid w:val="00132EF8"/>
    <w:rsid w:val="00155370"/>
    <w:rsid w:val="001560F8"/>
    <w:rsid w:val="00170550"/>
    <w:rsid w:val="00194483"/>
    <w:rsid w:val="001B1EE1"/>
    <w:rsid w:val="001C5654"/>
    <w:rsid w:val="001D0D62"/>
    <w:rsid w:val="001E01DE"/>
    <w:rsid w:val="00204ED5"/>
    <w:rsid w:val="00205AE8"/>
    <w:rsid w:val="00220235"/>
    <w:rsid w:val="00265303"/>
    <w:rsid w:val="00271FAE"/>
    <w:rsid w:val="00287C0A"/>
    <w:rsid w:val="002B2EDC"/>
    <w:rsid w:val="002C3B60"/>
    <w:rsid w:val="002D244E"/>
    <w:rsid w:val="00317A1E"/>
    <w:rsid w:val="00327251"/>
    <w:rsid w:val="00350DDC"/>
    <w:rsid w:val="0035489D"/>
    <w:rsid w:val="00356785"/>
    <w:rsid w:val="00367C74"/>
    <w:rsid w:val="00375EB5"/>
    <w:rsid w:val="00397B35"/>
    <w:rsid w:val="003A7205"/>
    <w:rsid w:val="003B205B"/>
    <w:rsid w:val="003D1180"/>
    <w:rsid w:val="003E3135"/>
    <w:rsid w:val="003F248F"/>
    <w:rsid w:val="003F57EB"/>
    <w:rsid w:val="0040439B"/>
    <w:rsid w:val="00404F3A"/>
    <w:rsid w:val="00411956"/>
    <w:rsid w:val="00415800"/>
    <w:rsid w:val="00415A3E"/>
    <w:rsid w:val="00417A8B"/>
    <w:rsid w:val="004248E8"/>
    <w:rsid w:val="004249B7"/>
    <w:rsid w:val="00436447"/>
    <w:rsid w:val="00437523"/>
    <w:rsid w:val="00456487"/>
    <w:rsid w:val="00460EA4"/>
    <w:rsid w:val="00463EC8"/>
    <w:rsid w:val="004756AA"/>
    <w:rsid w:val="00482901"/>
    <w:rsid w:val="004B13EC"/>
    <w:rsid w:val="004B5C02"/>
    <w:rsid w:val="004D333B"/>
    <w:rsid w:val="005351F2"/>
    <w:rsid w:val="00535524"/>
    <w:rsid w:val="0056565E"/>
    <w:rsid w:val="005A14AF"/>
    <w:rsid w:val="005C7628"/>
    <w:rsid w:val="005D2A15"/>
    <w:rsid w:val="005F14B8"/>
    <w:rsid w:val="0063080D"/>
    <w:rsid w:val="00642626"/>
    <w:rsid w:val="00654386"/>
    <w:rsid w:val="00654A45"/>
    <w:rsid w:val="006878F4"/>
    <w:rsid w:val="00694776"/>
    <w:rsid w:val="006A3A56"/>
    <w:rsid w:val="006A57E6"/>
    <w:rsid w:val="006B282F"/>
    <w:rsid w:val="006B36DB"/>
    <w:rsid w:val="006C0A4A"/>
    <w:rsid w:val="006D2F38"/>
    <w:rsid w:val="006D65D0"/>
    <w:rsid w:val="006F38E8"/>
    <w:rsid w:val="006F4C66"/>
    <w:rsid w:val="006F50F4"/>
    <w:rsid w:val="006F7603"/>
    <w:rsid w:val="00710BE8"/>
    <w:rsid w:val="007145F1"/>
    <w:rsid w:val="007707DE"/>
    <w:rsid w:val="00772710"/>
    <w:rsid w:val="007773EE"/>
    <w:rsid w:val="00781262"/>
    <w:rsid w:val="00782F18"/>
    <w:rsid w:val="0079044C"/>
    <w:rsid w:val="0079278F"/>
    <w:rsid w:val="007959AA"/>
    <w:rsid w:val="007A3536"/>
    <w:rsid w:val="0080315E"/>
    <w:rsid w:val="0082009E"/>
    <w:rsid w:val="008402B5"/>
    <w:rsid w:val="00851C61"/>
    <w:rsid w:val="00864ADB"/>
    <w:rsid w:val="00873F6C"/>
    <w:rsid w:val="0089634C"/>
    <w:rsid w:val="008F0757"/>
    <w:rsid w:val="00910529"/>
    <w:rsid w:val="00934D18"/>
    <w:rsid w:val="00941A78"/>
    <w:rsid w:val="009556ED"/>
    <w:rsid w:val="009A3544"/>
    <w:rsid w:val="009B7274"/>
    <w:rsid w:val="009D19C9"/>
    <w:rsid w:val="009D3BB1"/>
    <w:rsid w:val="009D4856"/>
    <w:rsid w:val="009E1469"/>
    <w:rsid w:val="00A01FC0"/>
    <w:rsid w:val="00A03DEF"/>
    <w:rsid w:val="00A11533"/>
    <w:rsid w:val="00A148F5"/>
    <w:rsid w:val="00A32F5B"/>
    <w:rsid w:val="00A55874"/>
    <w:rsid w:val="00A64DB6"/>
    <w:rsid w:val="00A678D2"/>
    <w:rsid w:val="00A7794A"/>
    <w:rsid w:val="00A81B36"/>
    <w:rsid w:val="00A84016"/>
    <w:rsid w:val="00A90B61"/>
    <w:rsid w:val="00A92E22"/>
    <w:rsid w:val="00A95523"/>
    <w:rsid w:val="00A96B8C"/>
    <w:rsid w:val="00A96F96"/>
    <w:rsid w:val="00AA6141"/>
    <w:rsid w:val="00AC0138"/>
    <w:rsid w:val="00AD33A9"/>
    <w:rsid w:val="00B276D3"/>
    <w:rsid w:val="00B32FD6"/>
    <w:rsid w:val="00B346E0"/>
    <w:rsid w:val="00B36878"/>
    <w:rsid w:val="00B40553"/>
    <w:rsid w:val="00B436AA"/>
    <w:rsid w:val="00B4600A"/>
    <w:rsid w:val="00B53DCE"/>
    <w:rsid w:val="00B71818"/>
    <w:rsid w:val="00B84703"/>
    <w:rsid w:val="00BC1ED1"/>
    <w:rsid w:val="00BC2441"/>
    <w:rsid w:val="00BC4CA1"/>
    <w:rsid w:val="00BD285F"/>
    <w:rsid w:val="00BE583F"/>
    <w:rsid w:val="00BE6546"/>
    <w:rsid w:val="00BE66C3"/>
    <w:rsid w:val="00C044E3"/>
    <w:rsid w:val="00C05746"/>
    <w:rsid w:val="00C10C87"/>
    <w:rsid w:val="00C22C6F"/>
    <w:rsid w:val="00C26CEC"/>
    <w:rsid w:val="00C31069"/>
    <w:rsid w:val="00C43C4E"/>
    <w:rsid w:val="00C5139B"/>
    <w:rsid w:val="00C5383F"/>
    <w:rsid w:val="00C71758"/>
    <w:rsid w:val="00C73604"/>
    <w:rsid w:val="00C90EFF"/>
    <w:rsid w:val="00C9170E"/>
    <w:rsid w:val="00CA57D5"/>
    <w:rsid w:val="00CB49A3"/>
    <w:rsid w:val="00D00C33"/>
    <w:rsid w:val="00D15ED6"/>
    <w:rsid w:val="00D16DCD"/>
    <w:rsid w:val="00D22243"/>
    <w:rsid w:val="00D37830"/>
    <w:rsid w:val="00D42633"/>
    <w:rsid w:val="00D545F2"/>
    <w:rsid w:val="00D6704E"/>
    <w:rsid w:val="00D7694E"/>
    <w:rsid w:val="00D83533"/>
    <w:rsid w:val="00DF7ACB"/>
    <w:rsid w:val="00E06B95"/>
    <w:rsid w:val="00E3318D"/>
    <w:rsid w:val="00E367CB"/>
    <w:rsid w:val="00E378CA"/>
    <w:rsid w:val="00E41E70"/>
    <w:rsid w:val="00E54644"/>
    <w:rsid w:val="00E67FC8"/>
    <w:rsid w:val="00E75A73"/>
    <w:rsid w:val="00E76794"/>
    <w:rsid w:val="00E917D5"/>
    <w:rsid w:val="00E93028"/>
    <w:rsid w:val="00E940E7"/>
    <w:rsid w:val="00E95846"/>
    <w:rsid w:val="00EA5D9B"/>
    <w:rsid w:val="00EA6A45"/>
    <w:rsid w:val="00EC44D6"/>
    <w:rsid w:val="00EE28C6"/>
    <w:rsid w:val="00F026EB"/>
    <w:rsid w:val="00F53120"/>
    <w:rsid w:val="00F5754B"/>
    <w:rsid w:val="00F75F50"/>
    <w:rsid w:val="00F91785"/>
    <w:rsid w:val="00F94E4E"/>
    <w:rsid w:val="00FB3C88"/>
    <w:rsid w:val="00FD0B39"/>
    <w:rsid w:val="00FD0C65"/>
    <w:rsid w:val="00FE269B"/>
    <w:rsid w:val="00FE2F1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BB57EC"/>
  <w15:chartTrackingRefBased/>
  <w15:docId w15:val="{C62DC7D5-335F-4509-B785-2AA3A93C3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semiHidden="1" w:unhideWhenUsed="1"/>
    <w:lsdException w:name="footnote text"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782F18"/>
    <w:pPr>
      <w:spacing w:after="0" w:line="240" w:lineRule="auto"/>
    </w:pPr>
    <w:rPr>
      <w:sz w:val="21"/>
    </w:rPr>
  </w:style>
  <w:style w:type="paragraph" w:styleId="Rubrik1">
    <w:name w:val="heading 1"/>
    <w:basedOn w:val="Normal"/>
    <w:next w:val="Brdtext"/>
    <w:link w:val="Rubrik1Char"/>
    <w:uiPriority w:val="9"/>
    <w:qFormat/>
    <w:rsid w:val="00D15ED6"/>
    <w:pPr>
      <w:keepNext/>
      <w:keepLines/>
      <w:spacing w:before="720" w:after="240" w:line="380" w:lineRule="atLeast"/>
      <w:outlineLvl w:val="0"/>
    </w:pPr>
    <w:rPr>
      <w:rFonts w:asciiTheme="majorHAnsi" w:eastAsiaTheme="majorEastAsia" w:hAnsiTheme="majorHAnsi" w:cstheme="majorBidi"/>
      <w:b/>
      <w:sz w:val="32"/>
      <w:szCs w:val="32"/>
    </w:rPr>
  </w:style>
  <w:style w:type="paragraph" w:styleId="Rubrik2">
    <w:name w:val="heading 2"/>
    <w:basedOn w:val="Normal"/>
    <w:next w:val="Brdtext"/>
    <w:link w:val="Rubrik2Char"/>
    <w:uiPriority w:val="9"/>
    <w:qFormat/>
    <w:rsid w:val="00D15ED6"/>
    <w:pPr>
      <w:keepNext/>
      <w:keepLines/>
      <w:spacing w:before="480" w:after="120" w:line="280" w:lineRule="atLeast"/>
      <w:outlineLvl w:val="1"/>
    </w:pPr>
    <w:rPr>
      <w:rFonts w:asciiTheme="majorHAnsi" w:eastAsiaTheme="majorEastAsia" w:hAnsiTheme="majorHAnsi" w:cstheme="majorBidi"/>
      <w:b/>
      <w:sz w:val="25"/>
      <w:szCs w:val="26"/>
    </w:rPr>
  </w:style>
  <w:style w:type="paragraph" w:styleId="Rubrik3">
    <w:name w:val="heading 3"/>
    <w:basedOn w:val="Normal"/>
    <w:next w:val="Brdtext"/>
    <w:link w:val="Rubrik3Char"/>
    <w:uiPriority w:val="9"/>
    <w:qFormat/>
    <w:rsid w:val="00D15ED6"/>
    <w:pPr>
      <w:keepNext/>
      <w:keepLines/>
      <w:spacing w:before="240" w:after="60" w:line="280" w:lineRule="atLeast"/>
      <w:outlineLvl w:val="2"/>
    </w:pPr>
    <w:rPr>
      <w:rFonts w:asciiTheme="majorHAnsi" w:eastAsiaTheme="majorEastAsia" w:hAnsiTheme="majorHAnsi" w:cstheme="majorBidi"/>
      <w:b/>
      <w:sz w:val="22"/>
      <w:szCs w:val="24"/>
    </w:rPr>
  </w:style>
  <w:style w:type="paragraph" w:styleId="Rubrik4">
    <w:name w:val="heading 4"/>
    <w:basedOn w:val="Normal"/>
    <w:next w:val="Brdtext"/>
    <w:link w:val="Rubrik4Char"/>
    <w:uiPriority w:val="9"/>
    <w:qFormat/>
    <w:rsid w:val="00B276D3"/>
    <w:pPr>
      <w:keepNext/>
      <w:keepLines/>
      <w:spacing w:before="160" w:line="280" w:lineRule="atLeast"/>
      <w:outlineLvl w:val="3"/>
    </w:pPr>
    <w:rPr>
      <w:rFonts w:eastAsiaTheme="majorEastAsia" w:cstheme="majorBidi"/>
      <w:i/>
      <w:iCs/>
    </w:rPr>
  </w:style>
  <w:style w:type="paragraph" w:styleId="Rubrik5">
    <w:name w:val="heading 5"/>
    <w:basedOn w:val="Normal"/>
    <w:next w:val="Brdtext"/>
    <w:link w:val="Rubrik5Char"/>
    <w:uiPriority w:val="9"/>
    <w:semiHidden/>
    <w:qFormat/>
    <w:rsid w:val="00096EC6"/>
    <w:pPr>
      <w:keepNext/>
      <w:keepLines/>
      <w:spacing w:before="40"/>
      <w:outlineLvl w:val="4"/>
    </w:pPr>
    <w:rPr>
      <w:rFonts w:asciiTheme="majorHAnsi" w:eastAsiaTheme="majorEastAsia" w:hAnsiTheme="majorHAnsi" w:cstheme="majorBidi"/>
      <w:sz w:val="20"/>
    </w:rPr>
  </w:style>
  <w:style w:type="paragraph" w:styleId="Rubrik6">
    <w:name w:val="heading 6"/>
    <w:basedOn w:val="Normal"/>
    <w:next w:val="Brdtext"/>
    <w:link w:val="Rubrik6Char"/>
    <w:uiPriority w:val="9"/>
    <w:semiHidden/>
    <w:qFormat/>
    <w:rsid w:val="00096EC6"/>
    <w:pPr>
      <w:keepNext/>
      <w:keepLines/>
      <w:spacing w:before="40"/>
      <w:outlineLvl w:val="5"/>
    </w:pPr>
    <w:rPr>
      <w:rFonts w:asciiTheme="majorHAnsi" w:eastAsiaTheme="majorEastAsia" w:hAnsiTheme="majorHAnsi" w:cstheme="majorBidi"/>
      <w:color w:val="000000" w:themeColor="text1"/>
      <w:sz w:val="20"/>
    </w:rPr>
  </w:style>
  <w:style w:type="paragraph" w:styleId="Rubrik7">
    <w:name w:val="heading 7"/>
    <w:basedOn w:val="Normal"/>
    <w:next w:val="Brdtext"/>
    <w:link w:val="Rubrik7Char"/>
    <w:uiPriority w:val="9"/>
    <w:semiHidden/>
    <w:qFormat/>
    <w:rsid w:val="0035489D"/>
    <w:pPr>
      <w:keepNext/>
      <w:keepLines/>
      <w:spacing w:before="40"/>
      <w:outlineLvl w:val="6"/>
    </w:pPr>
    <w:rPr>
      <w:rFonts w:asciiTheme="majorHAnsi" w:eastAsiaTheme="majorEastAsia" w:hAnsiTheme="majorHAnsi" w:cstheme="majorBidi"/>
      <w:iCs/>
      <w:sz w:val="20"/>
    </w:rPr>
  </w:style>
  <w:style w:type="paragraph" w:styleId="Rubrik8">
    <w:name w:val="heading 8"/>
    <w:basedOn w:val="Normal"/>
    <w:next w:val="Brdtext"/>
    <w:link w:val="Rubrik8Char"/>
    <w:uiPriority w:val="9"/>
    <w:semiHidden/>
    <w:qFormat/>
    <w:rsid w:val="00096EC6"/>
    <w:pPr>
      <w:keepNext/>
      <w:keepLines/>
      <w:spacing w:before="40"/>
      <w:outlineLvl w:val="7"/>
    </w:pPr>
    <w:rPr>
      <w:rFonts w:asciiTheme="majorHAnsi" w:eastAsiaTheme="majorEastAsia" w:hAnsiTheme="majorHAnsi" w:cstheme="majorBidi"/>
      <w:sz w:val="20"/>
      <w:szCs w:val="21"/>
    </w:rPr>
  </w:style>
  <w:style w:type="paragraph" w:styleId="Rubrik9">
    <w:name w:val="heading 9"/>
    <w:basedOn w:val="Normal"/>
    <w:next w:val="Brdtext"/>
    <w:link w:val="Rubrik9Char"/>
    <w:uiPriority w:val="9"/>
    <w:semiHidden/>
    <w:qFormat/>
    <w:rsid w:val="00096EC6"/>
    <w:pPr>
      <w:keepNext/>
      <w:keepLines/>
      <w:spacing w:before="40"/>
      <w:outlineLvl w:val="8"/>
    </w:pPr>
    <w:rPr>
      <w:rFonts w:asciiTheme="majorHAnsi" w:eastAsiaTheme="majorEastAsia" w:hAnsiTheme="majorHAnsi" w:cstheme="majorBidi"/>
      <w:iCs/>
      <w:sz w:val="20"/>
      <w:szCs w:val="2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link w:val="BrdtextChar"/>
    <w:qFormat/>
    <w:rsid w:val="00FE269B"/>
    <w:pPr>
      <w:spacing w:after="200" w:line="280" w:lineRule="atLeast"/>
    </w:pPr>
  </w:style>
  <w:style w:type="character" w:customStyle="1" w:styleId="BrdtextChar">
    <w:name w:val="Brödtext Char"/>
    <w:basedOn w:val="Standardstycketeckensnitt"/>
    <w:link w:val="Brdtext"/>
    <w:rsid w:val="00FE269B"/>
    <w:rPr>
      <w:sz w:val="21"/>
    </w:rPr>
  </w:style>
  <w:style w:type="paragraph" w:styleId="Punktlista">
    <w:name w:val="List Bullet"/>
    <w:basedOn w:val="Brdtext"/>
    <w:qFormat/>
    <w:rsid w:val="00535524"/>
    <w:pPr>
      <w:numPr>
        <w:numId w:val="18"/>
      </w:numPr>
      <w:contextualSpacing/>
    </w:pPr>
    <w:rPr>
      <w:rFonts w:eastAsia="Times New Roman" w:cs="Times New Roman"/>
      <w:szCs w:val="24"/>
      <w:lang w:eastAsia="sv-SE"/>
    </w:rPr>
  </w:style>
  <w:style w:type="paragraph" w:customStyle="1" w:styleId="Nummerlista">
    <w:name w:val="Nummerlista"/>
    <w:basedOn w:val="Brdtext"/>
    <w:qFormat/>
    <w:rsid w:val="009D19C9"/>
    <w:pPr>
      <w:numPr>
        <w:numId w:val="17"/>
      </w:numPr>
      <w:contextualSpacing/>
    </w:pPr>
    <w:rPr>
      <w:rFonts w:eastAsia="Times New Roman" w:cs="Times New Roman"/>
      <w:szCs w:val="24"/>
      <w:lang w:eastAsia="sv-SE"/>
    </w:rPr>
  </w:style>
  <w:style w:type="character" w:customStyle="1" w:styleId="Rubrik1Char">
    <w:name w:val="Rubrik 1 Char"/>
    <w:basedOn w:val="Standardstycketeckensnitt"/>
    <w:link w:val="Rubrik1"/>
    <w:uiPriority w:val="9"/>
    <w:rsid w:val="00D15ED6"/>
    <w:rPr>
      <w:rFonts w:asciiTheme="majorHAnsi" w:eastAsiaTheme="majorEastAsia" w:hAnsiTheme="majorHAnsi" w:cstheme="majorBidi"/>
      <w:b/>
      <w:sz w:val="32"/>
      <w:szCs w:val="32"/>
    </w:rPr>
  </w:style>
  <w:style w:type="character" w:customStyle="1" w:styleId="Rubrik2Char">
    <w:name w:val="Rubrik 2 Char"/>
    <w:basedOn w:val="Standardstycketeckensnitt"/>
    <w:link w:val="Rubrik2"/>
    <w:uiPriority w:val="9"/>
    <w:rsid w:val="00D15ED6"/>
    <w:rPr>
      <w:rFonts w:asciiTheme="majorHAnsi" w:eastAsiaTheme="majorEastAsia" w:hAnsiTheme="majorHAnsi" w:cstheme="majorBidi"/>
      <w:b/>
      <w:sz w:val="25"/>
      <w:szCs w:val="26"/>
    </w:rPr>
  </w:style>
  <w:style w:type="character" w:customStyle="1" w:styleId="Rubrik3Char">
    <w:name w:val="Rubrik 3 Char"/>
    <w:basedOn w:val="Standardstycketeckensnitt"/>
    <w:link w:val="Rubrik3"/>
    <w:uiPriority w:val="9"/>
    <w:rsid w:val="00D15ED6"/>
    <w:rPr>
      <w:rFonts w:asciiTheme="majorHAnsi" w:eastAsiaTheme="majorEastAsia" w:hAnsiTheme="majorHAnsi" w:cstheme="majorBidi"/>
      <w:b/>
      <w:szCs w:val="24"/>
    </w:rPr>
  </w:style>
  <w:style w:type="character" w:customStyle="1" w:styleId="Rubrik4Char">
    <w:name w:val="Rubrik 4 Char"/>
    <w:basedOn w:val="Standardstycketeckensnitt"/>
    <w:link w:val="Rubrik4"/>
    <w:uiPriority w:val="9"/>
    <w:rsid w:val="00B276D3"/>
    <w:rPr>
      <w:rFonts w:eastAsiaTheme="majorEastAsia" w:cstheme="majorBidi"/>
      <w:i/>
      <w:iCs/>
      <w:sz w:val="21"/>
    </w:rPr>
  </w:style>
  <w:style w:type="paragraph" w:customStyle="1" w:styleId="Tabelltext">
    <w:name w:val="Tabelltext"/>
    <w:basedOn w:val="Normal"/>
    <w:uiPriority w:val="9"/>
    <w:qFormat/>
    <w:rsid w:val="007773EE"/>
    <w:rPr>
      <w:rFonts w:asciiTheme="majorHAnsi" w:hAnsiTheme="majorHAnsi"/>
      <w:sz w:val="18"/>
    </w:rPr>
  </w:style>
  <w:style w:type="character" w:customStyle="1" w:styleId="Rubrik5Char">
    <w:name w:val="Rubrik 5 Char"/>
    <w:basedOn w:val="Standardstycketeckensnitt"/>
    <w:link w:val="Rubrik5"/>
    <w:uiPriority w:val="9"/>
    <w:semiHidden/>
    <w:rsid w:val="00B53DCE"/>
    <w:rPr>
      <w:rFonts w:asciiTheme="majorHAnsi" w:eastAsiaTheme="majorEastAsia" w:hAnsiTheme="majorHAnsi" w:cstheme="majorBidi"/>
      <w:sz w:val="20"/>
    </w:rPr>
  </w:style>
  <w:style w:type="character" w:customStyle="1" w:styleId="Rubrik6Char">
    <w:name w:val="Rubrik 6 Char"/>
    <w:basedOn w:val="Standardstycketeckensnitt"/>
    <w:link w:val="Rubrik6"/>
    <w:uiPriority w:val="9"/>
    <w:semiHidden/>
    <w:rsid w:val="00B53DCE"/>
    <w:rPr>
      <w:rFonts w:asciiTheme="majorHAnsi" w:eastAsiaTheme="majorEastAsia" w:hAnsiTheme="majorHAnsi" w:cstheme="majorBidi"/>
      <w:color w:val="000000" w:themeColor="text1"/>
      <w:sz w:val="20"/>
    </w:rPr>
  </w:style>
  <w:style w:type="character" w:customStyle="1" w:styleId="Rubrik7Char">
    <w:name w:val="Rubrik 7 Char"/>
    <w:basedOn w:val="Standardstycketeckensnitt"/>
    <w:link w:val="Rubrik7"/>
    <w:uiPriority w:val="9"/>
    <w:semiHidden/>
    <w:rsid w:val="00B53DCE"/>
    <w:rPr>
      <w:rFonts w:asciiTheme="majorHAnsi" w:eastAsiaTheme="majorEastAsia" w:hAnsiTheme="majorHAnsi" w:cstheme="majorBidi"/>
      <w:iCs/>
      <w:sz w:val="20"/>
    </w:rPr>
  </w:style>
  <w:style w:type="character" w:customStyle="1" w:styleId="Rubrik8Char">
    <w:name w:val="Rubrik 8 Char"/>
    <w:basedOn w:val="Standardstycketeckensnitt"/>
    <w:link w:val="Rubrik8"/>
    <w:uiPriority w:val="9"/>
    <w:semiHidden/>
    <w:rsid w:val="00B53DCE"/>
    <w:rPr>
      <w:rFonts w:asciiTheme="majorHAnsi" w:eastAsiaTheme="majorEastAsia" w:hAnsiTheme="majorHAnsi" w:cstheme="majorBidi"/>
      <w:sz w:val="20"/>
      <w:szCs w:val="21"/>
    </w:rPr>
  </w:style>
  <w:style w:type="character" w:customStyle="1" w:styleId="Rubrik9Char">
    <w:name w:val="Rubrik 9 Char"/>
    <w:basedOn w:val="Standardstycketeckensnitt"/>
    <w:link w:val="Rubrik9"/>
    <w:uiPriority w:val="9"/>
    <w:semiHidden/>
    <w:rsid w:val="00B53DCE"/>
    <w:rPr>
      <w:rFonts w:asciiTheme="majorHAnsi" w:eastAsiaTheme="majorEastAsia" w:hAnsiTheme="majorHAnsi" w:cstheme="majorBidi"/>
      <w:iCs/>
      <w:sz w:val="20"/>
      <w:szCs w:val="21"/>
    </w:rPr>
  </w:style>
  <w:style w:type="paragraph" w:styleId="Ballongtext">
    <w:name w:val="Balloon Text"/>
    <w:basedOn w:val="Normal"/>
    <w:link w:val="BallongtextChar"/>
    <w:uiPriority w:val="99"/>
    <w:semiHidden/>
    <w:unhideWhenUsed/>
    <w:rsid w:val="00E367CB"/>
    <w:rPr>
      <w:rFonts w:asciiTheme="majorHAnsi" w:hAnsiTheme="majorHAnsi" w:cs="Segoe UI"/>
      <w:sz w:val="18"/>
      <w:szCs w:val="18"/>
    </w:rPr>
  </w:style>
  <w:style w:type="character" w:customStyle="1" w:styleId="BallongtextChar">
    <w:name w:val="Ballongtext Char"/>
    <w:basedOn w:val="Standardstycketeckensnitt"/>
    <w:link w:val="Ballongtext"/>
    <w:uiPriority w:val="99"/>
    <w:semiHidden/>
    <w:rsid w:val="00E367CB"/>
    <w:rPr>
      <w:rFonts w:asciiTheme="majorHAnsi" w:hAnsiTheme="majorHAnsi" w:cs="Segoe UI"/>
      <w:sz w:val="18"/>
      <w:szCs w:val="18"/>
    </w:rPr>
  </w:style>
  <w:style w:type="paragraph" w:styleId="Dokumentversikt">
    <w:name w:val="Document Map"/>
    <w:basedOn w:val="Normal"/>
    <w:link w:val="DokumentversiktChar"/>
    <w:uiPriority w:val="99"/>
    <w:semiHidden/>
    <w:unhideWhenUsed/>
    <w:rsid w:val="00E367CB"/>
    <w:rPr>
      <w:rFonts w:asciiTheme="majorHAnsi" w:hAnsiTheme="majorHAnsi" w:cs="Segoe UI"/>
      <w:sz w:val="16"/>
      <w:szCs w:val="16"/>
    </w:rPr>
  </w:style>
  <w:style w:type="character" w:customStyle="1" w:styleId="DokumentversiktChar">
    <w:name w:val="Dokumentöversikt Char"/>
    <w:basedOn w:val="Standardstycketeckensnitt"/>
    <w:link w:val="Dokumentversikt"/>
    <w:uiPriority w:val="99"/>
    <w:semiHidden/>
    <w:rsid w:val="00E367CB"/>
    <w:rPr>
      <w:rFonts w:asciiTheme="majorHAnsi" w:hAnsiTheme="majorHAnsi" w:cs="Segoe UI"/>
      <w:sz w:val="16"/>
      <w:szCs w:val="16"/>
    </w:rPr>
  </w:style>
  <w:style w:type="table" w:styleId="Tabellrutnt">
    <w:name w:val="Table Grid"/>
    <w:basedOn w:val="Normaltabell"/>
    <w:uiPriority w:val="39"/>
    <w:rsid w:val="00354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nehll1">
    <w:name w:val="toc 1"/>
    <w:basedOn w:val="Normal"/>
    <w:next w:val="Normal"/>
    <w:uiPriority w:val="39"/>
    <w:semiHidden/>
    <w:rsid w:val="00B53DCE"/>
    <w:pPr>
      <w:spacing w:after="100"/>
      <w:ind w:right="284"/>
    </w:pPr>
    <w:rPr>
      <w:rFonts w:asciiTheme="majorHAnsi" w:hAnsiTheme="majorHAnsi"/>
      <w:b/>
    </w:rPr>
  </w:style>
  <w:style w:type="paragraph" w:styleId="Innehll2">
    <w:name w:val="toc 2"/>
    <w:basedOn w:val="Normal"/>
    <w:next w:val="Normal"/>
    <w:uiPriority w:val="39"/>
    <w:semiHidden/>
    <w:rsid w:val="00A96F96"/>
    <w:pPr>
      <w:spacing w:after="100"/>
      <w:ind w:left="221" w:right="284"/>
    </w:pPr>
  </w:style>
  <w:style w:type="paragraph" w:styleId="Innehll3">
    <w:name w:val="toc 3"/>
    <w:basedOn w:val="Normal"/>
    <w:next w:val="Normal"/>
    <w:uiPriority w:val="39"/>
    <w:semiHidden/>
    <w:rsid w:val="00A96F96"/>
    <w:pPr>
      <w:spacing w:after="100"/>
      <w:ind w:left="442" w:right="284"/>
    </w:pPr>
  </w:style>
  <w:style w:type="paragraph" w:styleId="Innehll4">
    <w:name w:val="toc 4"/>
    <w:basedOn w:val="Normal"/>
    <w:next w:val="Normal"/>
    <w:autoRedefine/>
    <w:uiPriority w:val="39"/>
    <w:semiHidden/>
    <w:rsid w:val="00B53DCE"/>
    <w:pPr>
      <w:spacing w:after="100"/>
      <w:ind w:left="660"/>
    </w:pPr>
    <w:rPr>
      <w:noProof/>
    </w:rPr>
  </w:style>
  <w:style w:type="paragraph" w:styleId="Innehll5">
    <w:name w:val="toc 5"/>
    <w:basedOn w:val="Normal"/>
    <w:next w:val="Normal"/>
    <w:autoRedefine/>
    <w:uiPriority w:val="39"/>
    <w:semiHidden/>
    <w:rsid w:val="00B53DCE"/>
    <w:pPr>
      <w:spacing w:after="100"/>
      <w:ind w:left="880"/>
    </w:pPr>
    <w:rPr>
      <w:noProof/>
    </w:rPr>
  </w:style>
  <w:style w:type="paragraph" w:styleId="Innehll6">
    <w:name w:val="toc 6"/>
    <w:basedOn w:val="Normal"/>
    <w:next w:val="Normal"/>
    <w:autoRedefine/>
    <w:uiPriority w:val="39"/>
    <w:semiHidden/>
    <w:rsid w:val="00B53DCE"/>
    <w:pPr>
      <w:spacing w:after="100"/>
      <w:ind w:left="1100"/>
    </w:pPr>
    <w:rPr>
      <w:noProof/>
    </w:rPr>
  </w:style>
  <w:style w:type="paragraph" w:styleId="Innehll7">
    <w:name w:val="toc 7"/>
    <w:basedOn w:val="Normal"/>
    <w:next w:val="Normal"/>
    <w:autoRedefine/>
    <w:uiPriority w:val="39"/>
    <w:semiHidden/>
    <w:rsid w:val="00B53DCE"/>
    <w:pPr>
      <w:spacing w:after="100"/>
      <w:ind w:left="1320"/>
    </w:pPr>
    <w:rPr>
      <w:noProof/>
    </w:rPr>
  </w:style>
  <w:style w:type="paragraph" w:styleId="Innehll8">
    <w:name w:val="toc 8"/>
    <w:basedOn w:val="Normal"/>
    <w:next w:val="Normal"/>
    <w:autoRedefine/>
    <w:uiPriority w:val="39"/>
    <w:semiHidden/>
    <w:rsid w:val="00B53DCE"/>
    <w:pPr>
      <w:spacing w:after="100"/>
      <w:ind w:left="1540"/>
    </w:pPr>
    <w:rPr>
      <w:noProof/>
    </w:rPr>
  </w:style>
  <w:style w:type="paragraph" w:styleId="Innehll9">
    <w:name w:val="toc 9"/>
    <w:basedOn w:val="Normal"/>
    <w:next w:val="Normal"/>
    <w:autoRedefine/>
    <w:uiPriority w:val="39"/>
    <w:semiHidden/>
    <w:rsid w:val="00B53DCE"/>
    <w:pPr>
      <w:spacing w:after="100"/>
      <w:ind w:left="1760"/>
    </w:pPr>
    <w:rPr>
      <w:noProof/>
    </w:rPr>
  </w:style>
  <w:style w:type="paragraph" w:customStyle="1" w:styleId="Ledtext">
    <w:name w:val="Ledtext"/>
    <w:basedOn w:val="Normal"/>
    <w:semiHidden/>
    <w:rsid w:val="00463EC8"/>
    <w:pPr>
      <w:spacing w:line="180" w:lineRule="atLeast"/>
    </w:pPr>
    <w:rPr>
      <w:rFonts w:asciiTheme="majorHAnsi" w:hAnsiTheme="majorHAnsi"/>
      <w:sz w:val="14"/>
    </w:rPr>
  </w:style>
  <w:style w:type="paragraph" w:customStyle="1" w:styleId="Instruktionstext">
    <w:name w:val="Instruktionstext"/>
    <w:basedOn w:val="Brdtext"/>
    <w:semiHidden/>
    <w:rsid w:val="00E54644"/>
    <w:rPr>
      <w:i/>
      <w:vanish/>
      <w:color w:val="0000FF"/>
      <w:sz w:val="20"/>
    </w:rPr>
  </w:style>
  <w:style w:type="paragraph" w:customStyle="1" w:styleId="Hlsningsfras">
    <w:name w:val="Hälsningsfras"/>
    <w:basedOn w:val="Brdtext"/>
    <w:next w:val="Brdtext"/>
    <w:semiHidden/>
    <w:rsid w:val="00EC44D6"/>
    <w:pPr>
      <w:keepLines/>
    </w:pPr>
  </w:style>
  <w:style w:type="character" w:styleId="Fotnotsreferens">
    <w:name w:val="footnote reference"/>
    <w:basedOn w:val="Standardstycketeckensnitt"/>
    <w:uiPriority w:val="99"/>
    <w:semiHidden/>
    <w:rsid w:val="00456487"/>
    <w:rPr>
      <w:rFonts w:asciiTheme="minorHAnsi" w:hAnsiTheme="minorHAnsi"/>
      <w:vertAlign w:val="superscript"/>
    </w:rPr>
  </w:style>
  <w:style w:type="paragraph" w:styleId="Fotnotstext">
    <w:name w:val="footnote text"/>
    <w:basedOn w:val="Normal"/>
    <w:link w:val="FotnotstextChar"/>
    <w:uiPriority w:val="99"/>
    <w:semiHidden/>
    <w:rsid w:val="00AC0138"/>
    <w:rPr>
      <w:sz w:val="16"/>
      <w:szCs w:val="20"/>
    </w:rPr>
  </w:style>
  <w:style w:type="character" w:customStyle="1" w:styleId="FotnotstextChar">
    <w:name w:val="Fotnotstext Char"/>
    <w:basedOn w:val="Standardstycketeckensnitt"/>
    <w:link w:val="Fotnotstext"/>
    <w:uiPriority w:val="99"/>
    <w:semiHidden/>
    <w:rsid w:val="00AC0138"/>
    <w:rPr>
      <w:sz w:val="16"/>
      <w:szCs w:val="20"/>
    </w:rPr>
  </w:style>
  <w:style w:type="paragraph" w:styleId="Sidfot">
    <w:name w:val="footer"/>
    <w:basedOn w:val="Normal"/>
    <w:link w:val="SidfotChar"/>
    <w:uiPriority w:val="99"/>
    <w:semiHidden/>
    <w:rsid w:val="00456487"/>
    <w:pPr>
      <w:tabs>
        <w:tab w:val="center" w:pos="4536"/>
        <w:tab w:val="right" w:pos="9072"/>
      </w:tabs>
    </w:pPr>
  </w:style>
  <w:style w:type="character" w:customStyle="1" w:styleId="SidfotChar">
    <w:name w:val="Sidfot Char"/>
    <w:basedOn w:val="Standardstycketeckensnitt"/>
    <w:link w:val="Sidfot"/>
    <w:uiPriority w:val="99"/>
    <w:semiHidden/>
    <w:rsid w:val="00327251"/>
  </w:style>
  <w:style w:type="paragraph" w:customStyle="1" w:styleId="Dokumenttyp">
    <w:name w:val="Dokumenttyp"/>
    <w:basedOn w:val="Normal"/>
    <w:semiHidden/>
    <w:rsid w:val="00782F18"/>
    <w:rPr>
      <w:rFonts w:asciiTheme="majorHAnsi" w:hAnsiTheme="majorHAnsi"/>
      <w:caps/>
      <w:sz w:val="22"/>
    </w:rPr>
  </w:style>
  <w:style w:type="paragraph" w:customStyle="1" w:styleId="Sidfotstext">
    <w:name w:val="Sidfotstext"/>
    <w:basedOn w:val="Normal"/>
    <w:semiHidden/>
    <w:rsid w:val="003D1180"/>
    <w:rPr>
      <w:rFonts w:asciiTheme="majorHAnsi" w:hAnsiTheme="majorHAnsi"/>
      <w:sz w:val="16"/>
    </w:rPr>
  </w:style>
  <w:style w:type="paragraph" w:customStyle="1" w:styleId="Sidhuvudstext">
    <w:name w:val="Sidhuvudstext"/>
    <w:basedOn w:val="Normal"/>
    <w:semiHidden/>
    <w:rsid w:val="003D1180"/>
    <w:rPr>
      <w:rFonts w:asciiTheme="majorHAnsi" w:hAnsiTheme="majorHAnsi"/>
      <w:sz w:val="20"/>
    </w:rPr>
  </w:style>
  <w:style w:type="paragraph" w:customStyle="1" w:styleId="Blankettnr">
    <w:name w:val="Blankettnr"/>
    <w:basedOn w:val="Normal"/>
    <w:semiHidden/>
    <w:rsid w:val="00782F18"/>
    <w:rPr>
      <w:rFonts w:asciiTheme="majorHAnsi" w:hAnsiTheme="majorHAnsi"/>
      <w:color w:val="A5A5A5"/>
      <w:sz w:val="10"/>
    </w:rPr>
  </w:style>
  <w:style w:type="paragraph" w:styleId="Citat">
    <w:name w:val="Quote"/>
    <w:basedOn w:val="Normal"/>
    <w:next w:val="Normal"/>
    <w:link w:val="CitatChar"/>
    <w:uiPriority w:val="29"/>
    <w:semiHidden/>
    <w:rsid w:val="00375EB5"/>
    <w:pPr>
      <w:spacing w:after="200"/>
      <w:ind w:left="680" w:right="680"/>
    </w:pPr>
    <w:rPr>
      <w:i/>
      <w:iCs/>
      <w:color w:val="404040" w:themeColor="text1" w:themeTint="BF"/>
    </w:rPr>
  </w:style>
  <w:style w:type="character" w:customStyle="1" w:styleId="CitatChar">
    <w:name w:val="Citat Char"/>
    <w:basedOn w:val="Standardstycketeckensnitt"/>
    <w:link w:val="Citat"/>
    <w:uiPriority w:val="29"/>
    <w:semiHidden/>
    <w:rsid w:val="00375EB5"/>
    <w:rPr>
      <w:i/>
      <w:iCs/>
      <w:color w:val="404040" w:themeColor="text1" w:themeTint="BF"/>
      <w:sz w:val="21"/>
    </w:rPr>
  </w:style>
  <w:style w:type="paragraph" w:styleId="Sidhuvud">
    <w:name w:val="header"/>
    <w:basedOn w:val="Normal"/>
    <w:link w:val="SidhuvudChar"/>
    <w:uiPriority w:val="99"/>
    <w:semiHidden/>
    <w:rsid w:val="00327251"/>
    <w:pPr>
      <w:tabs>
        <w:tab w:val="center" w:pos="4536"/>
        <w:tab w:val="right" w:pos="9072"/>
      </w:tabs>
    </w:pPr>
  </w:style>
  <w:style w:type="character" w:customStyle="1" w:styleId="SidhuvudChar">
    <w:name w:val="Sidhuvud Char"/>
    <w:basedOn w:val="Standardstycketeckensnitt"/>
    <w:link w:val="Sidhuvud"/>
    <w:uiPriority w:val="99"/>
    <w:semiHidden/>
    <w:rsid w:val="00327251"/>
  </w:style>
  <w:style w:type="character" w:styleId="Hyperlnk">
    <w:name w:val="Hyperlink"/>
    <w:basedOn w:val="Standardstycketeckensnitt"/>
    <w:uiPriority w:val="99"/>
    <w:semiHidden/>
    <w:rsid w:val="00B53DCE"/>
    <w:rPr>
      <w:color w:val="0563C1" w:themeColor="hyperlink"/>
      <w:u w:val="single"/>
    </w:rPr>
  </w:style>
  <w:style w:type="paragraph" w:styleId="Beskrivning">
    <w:name w:val="caption"/>
    <w:basedOn w:val="Normal"/>
    <w:next w:val="Normal"/>
    <w:uiPriority w:val="35"/>
    <w:semiHidden/>
    <w:qFormat/>
    <w:rsid w:val="00FE269B"/>
    <w:pPr>
      <w:spacing w:before="60" w:after="60"/>
    </w:pPr>
    <w:rPr>
      <w:rFonts w:asciiTheme="majorHAnsi" w:hAnsiTheme="majorHAnsi"/>
      <w:iCs/>
      <w:sz w:val="18"/>
      <w:szCs w:val="18"/>
    </w:rPr>
  </w:style>
  <w:style w:type="paragraph" w:styleId="Figurfrteckning">
    <w:name w:val="table of figures"/>
    <w:basedOn w:val="Normal"/>
    <w:next w:val="Normal"/>
    <w:uiPriority w:val="99"/>
    <w:semiHidden/>
    <w:rsid w:val="00FE269B"/>
    <w:pPr>
      <w:spacing w:after="60"/>
    </w:pPr>
  </w:style>
  <w:style w:type="paragraph" w:customStyle="1" w:styleId="Klla">
    <w:name w:val="Källa"/>
    <w:basedOn w:val="Brdtext"/>
    <w:next w:val="Brdtext"/>
    <w:semiHidden/>
    <w:qFormat/>
    <w:rsid w:val="00AC0138"/>
    <w:pPr>
      <w:spacing w:before="40" w:line="200" w:lineRule="atLeast"/>
    </w:pPr>
    <w:rPr>
      <w:noProof/>
      <w:sz w:val="15"/>
    </w:rPr>
  </w:style>
  <w:style w:type="paragraph" w:customStyle="1" w:styleId="Referenser">
    <w:name w:val="Referenser"/>
    <w:basedOn w:val="Brdtext"/>
    <w:semiHidden/>
    <w:qFormat/>
    <w:rsid w:val="00AC0138"/>
    <w:pPr>
      <w:ind w:left="357" w:hanging="357"/>
    </w:pPr>
    <w:rPr>
      <w:noProof/>
    </w:rPr>
  </w:style>
  <w:style w:type="table" w:customStyle="1" w:styleId="AFtabell">
    <w:name w:val="AF tabell"/>
    <w:basedOn w:val="Normaltabell"/>
    <w:uiPriority w:val="99"/>
    <w:rsid w:val="00C26CEC"/>
    <w:pPr>
      <w:spacing w:after="0" w:line="240" w:lineRule="auto"/>
    </w:pPr>
    <w:rPr>
      <w:rFonts w:asciiTheme="majorHAnsi" w:hAnsiTheme="majorHAnsi"/>
      <w:sz w:val="16"/>
    </w:rPr>
    <w:tblPr>
      <w:tblBorders>
        <w:bottom w:val="single" w:sz="4" w:space="0" w:color="auto"/>
        <w:insideH w:val="single" w:sz="4" w:space="0" w:color="auto"/>
      </w:tblBorders>
      <w:tblCellMar>
        <w:top w:w="57" w:type="dxa"/>
        <w:bottom w:w="57" w:type="dxa"/>
      </w:tblCellMar>
    </w:tblPr>
    <w:tblStylePr w:type="firstRow">
      <w:rPr>
        <w:b/>
        <w:color w:val="FFFFFF" w:themeColor="background1"/>
      </w:rPr>
      <w:tblPr/>
      <w:tcPr>
        <w:shd w:val="clear" w:color="auto" w:fill="007597" w:themeFill="accent1"/>
      </w:tcPr>
    </w:tblStylePr>
    <w:tblStylePr w:type="lastRow">
      <w:rPr>
        <w:b/>
      </w:rPr>
    </w:tblStylePr>
    <w:tblStylePr w:type="firstCol">
      <w:rPr>
        <w:b/>
      </w:rPr>
    </w:tblStylePr>
  </w:style>
  <w:style w:type="paragraph" w:styleId="Liststycke">
    <w:name w:val="List Paragraph"/>
    <w:basedOn w:val="Normal"/>
    <w:uiPriority w:val="34"/>
    <w:semiHidden/>
    <w:qFormat/>
    <w:rsid w:val="00C736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tema">
  <a:themeElements>
    <a:clrScheme name="Arbetsförmedlingen">
      <a:dk1>
        <a:sysClr val="windowText" lastClr="000000"/>
      </a:dk1>
      <a:lt1>
        <a:sysClr val="window" lastClr="FFFFFF"/>
      </a:lt1>
      <a:dk2>
        <a:srgbClr val="44546A"/>
      </a:dk2>
      <a:lt2>
        <a:srgbClr val="E7E6E6"/>
      </a:lt2>
      <a:accent1>
        <a:srgbClr val="007597"/>
      </a:accent1>
      <a:accent2>
        <a:srgbClr val="F05414"/>
      </a:accent2>
      <a:accent3>
        <a:srgbClr val="96328C"/>
      </a:accent3>
      <a:accent4>
        <a:srgbClr val="FFCD00"/>
      </a:accent4>
      <a:accent5>
        <a:srgbClr val="84C300"/>
      </a:accent5>
      <a:accent6>
        <a:srgbClr val="C8004D"/>
      </a:accent6>
      <a:hlink>
        <a:srgbClr val="0563C1"/>
      </a:hlink>
      <a:folHlink>
        <a:srgbClr val="954F72"/>
      </a:folHlink>
    </a:clrScheme>
    <a:fontScheme name="Arbestförmedlingen">
      <a:majorFont>
        <a:latin typeface="Arial"/>
        <a:ea typeface=""/>
        <a:cs typeface=""/>
      </a:majorFont>
      <a:minorFont>
        <a:latin typeface="Georgi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194E7D-9BFC-4214-9EC0-7F92342E37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Pages>
  <Words>524</Words>
  <Characters>2780</Characters>
  <Application>Microsoft Office Word</Application>
  <DocSecurity>0</DocSecurity>
  <Lines>23</Lines>
  <Paragraphs>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Anette Svenningsson</dc:creator>
  <cp:keywords/>
  <dc:description/>
  <cp:lastModifiedBy>Anette Svenningsson</cp:lastModifiedBy>
  <cp:revision>5</cp:revision>
  <cp:lastPrinted>2016-11-03T07:59:00Z</cp:lastPrinted>
  <dcterms:created xsi:type="dcterms:W3CDTF">2021-06-21T15:34:00Z</dcterms:created>
  <dcterms:modified xsi:type="dcterms:W3CDTF">2021-06-24T09:18:00Z</dcterms:modified>
</cp:coreProperties>
</file>