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b/>
          <w:b/>
          <w:sz w:val="32"/>
          <w:szCs w:val="32"/>
        </w:rPr>
      </w:pPr>
      <w:r>
        <w:rPr>
          <w:b/>
          <w:sz w:val="32"/>
          <w:szCs w:val="32"/>
        </w:rPr>
        <w:t xml:space="preserve">Svar på öppningsbud 1 NT </w:t>
      </w:r>
      <w:r>
        <w:rPr>
          <w:b/>
          <w:sz w:val="32"/>
          <w:szCs w:val="32"/>
        </w:rPr>
        <w:t>med överföring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 xml:space="preserve">Efter öf bjuder svararen: 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0 – 8 htp</w:t>
        <w:tab/>
        <w:t>Pass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9 – 10 htp</w:t>
        <w:tab/>
        <w:t>2 NT (5 korts hj) invit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ab/>
        <w:t>3 hö (6 korts hj) invit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ab/>
        <w:t>3 lå  ( utg krav med minst 5-4 i hj och bjuden lå)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11+ hp</w:t>
        <w:tab/>
        <w:t>3 NT (5 korts hj och jämn hand)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ab/>
        <w:t>4 hö (slutbud med 6 korts hj</w:t>
      </w:r>
      <w:bookmarkStart w:id="0" w:name="_GoBack"/>
      <w:bookmarkEnd w:id="0"/>
      <w:r>
        <w:rPr>
          <w:b/>
          <w:sz w:val="28"/>
          <w:szCs w:val="28"/>
        </w:rPr>
        <w:t>)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exempel: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  <w:u w:val="single"/>
        </w:rPr>
        <w:t>Öppnaren</w:t>
      </w:r>
      <w:r>
        <w:rPr>
          <w:b/>
          <w:sz w:val="28"/>
          <w:szCs w:val="28"/>
        </w:rPr>
        <w:tab/>
        <w:tab/>
        <w:tab/>
      </w:r>
      <w:r>
        <w:rPr>
          <w:b/>
          <w:sz w:val="28"/>
          <w:szCs w:val="28"/>
          <w:u w:val="single"/>
        </w:rPr>
        <w:t>Svararen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Sp  D 10</w:t>
        <w:tab/>
        <w:tab/>
        <w:tab/>
        <w:t>Sp  kn 9 8 7 6 5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Hj  E 10 9 5</w:t>
        <w:tab/>
        <w:tab/>
        <w:tab/>
        <w:t>Hj  6 4 3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 xml:space="preserve">Ru  E 8 7 </w:t>
        <w:tab/>
        <w:tab/>
        <w:tab/>
        <w:t>Ru  6 3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Kl  E K 5 2</w:t>
        <w:tab/>
        <w:tab/>
        <w:tab/>
        <w:t>Kl  7 6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1 NT</w:t>
        <w:tab/>
        <w:tab/>
        <w:tab/>
        <w:t>?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1 NT</w:t>
        <w:tab/>
        <w:tab/>
        <w:tab/>
        <w:t>2 Hj (5+ kort i Sp)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2 Sp</w:t>
        <w:tab/>
        <w:tab/>
        <w:tab/>
        <w:t>Pass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På samma sätt efter överföring till hjärter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1 NT</w:t>
        <w:tab/>
        <w:tab/>
        <w:tab/>
        <w:t>2 Ru (5+ kort i Hj)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2 Hj</w:t>
        <w:tab/>
        <w:tab/>
        <w:tab/>
        <w:t>??</w:t>
      </w:r>
    </w:p>
    <w:p>
      <w:pPr>
        <w:pStyle w:val="Normal"/>
        <w:rPr>
          <w:b/>
          <w:b/>
          <w:sz w:val="28"/>
          <w:szCs w:val="28"/>
        </w:rPr>
      </w:pPr>
      <w:r>
        <w:rPr/>
      </w:r>
    </w:p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</w:r>
    </w:p>
    <w:sectPr>
      <w:type w:val="nextPage"/>
      <w:pgSz w:w="11906" w:h="16838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settings.xml><?xml version="1.0" encoding="utf-8"?>
<w:settings xmlns:w="http://schemas.openxmlformats.org/wordprocessingml/2006/main">
  <w:zoom w:percent="145"/>
  <w:defaultTabStop w:val="1304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sv-SE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sv-SE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sv-SE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Rubrik">
    <w:name w:val="Rubrik"/>
    <w:basedOn w:val="Normal"/>
    <w:next w:val="Brd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rdtext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Brdtext"/>
    <w:pPr/>
    <w:rPr>
      <w:rFonts w:cs="Lucida Sans"/>
    </w:rPr>
  </w:style>
  <w:style w:type="paragraph" w:styleId="Bildtext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Frteckning">
    <w:name w:val="Förteckning"/>
    <w:basedOn w:val="Normal"/>
    <w:qFormat/>
    <w:pPr>
      <w:suppressLineNumbers/>
    </w:pPr>
    <w:rPr>
      <w:rFonts w:cs="Lucida Sans"/>
      <w:lang w:val="zxx" w:eastAsia="zxx" w:bidi="zxx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altabel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Application>LibreOffice/7.4.1.2$Windows_X86_64 LibreOffice_project/3c58a8f3a960df8bc8fd77b461821e42c061c5f0</Application>
  <AppVersion>15.0000</AppVersion>
  <Pages>1</Pages>
  <Words>129</Words>
  <Characters>353</Characters>
  <CharactersWithSpaces>498</CharactersWithSpaces>
  <Paragraphs>20</Paragraphs>
  <Company>HP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2022-03-30T12:32:00Z</dcterms:created>
  <dc:creator>Kullabygdens BK</dc:creator>
  <dc:description/>
  <dc:language>sv-SE</dc:language>
  <cp:lastModifiedBy/>
  <dcterms:modified xsi:type="dcterms:W3CDTF">2023-01-28T13:37:02Z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